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2473" w:rsidRDefault="00172473" w:rsidP="00172473">
      <w:pPr>
        <w:jc w:val="center"/>
      </w:pPr>
      <w:r>
        <w:t>2024-2025</w:t>
      </w:r>
    </w:p>
    <w:p w:rsidR="00172473" w:rsidRDefault="00172473" w:rsidP="0017247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Муниципальное бюджетное общеобразовательное учреждение </w:t>
      </w:r>
    </w:p>
    <w:p w:rsidR="00172473" w:rsidRDefault="00172473" w:rsidP="0017247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«Средняя общеобразовательная школа №3»</w:t>
      </w:r>
    </w:p>
    <w:p w:rsidR="00172473" w:rsidRPr="00352EE4" w:rsidRDefault="00172473" w:rsidP="0017247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72473" w:rsidRPr="007F62C9" w:rsidRDefault="00172473" w:rsidP="00172473">
      <w:pPr>
        <w:jc w:val="right"/>
        <w:rPr>
          <w:rFonts w:ascii="Times New Roman" w:hAnsi="Times New Roman" w:cs="Times New Roman"/>
          <w:b/>
        </w:rPr>
      </w:pPr>
      <w:r w:rsidRPr="007F62C9">
        <w:rPr>
          <w:rFonts w:ascii="Times New Roman" w:hAnsi="Times New Roman" w:cs="Times New Roman"/>
          <w:b/>
        </w:rPr>
        <w:t>«Согласовано»</w:t>
      </w:r>
    </w:p>
    <w:p w:rsidR="00172473" w:rsidRPr="007F62C9" w:rsidRDefault="00172473" w:rsidP="00172473">
      <w:pPr>
        <w:jc w:val="right"/>
        <w:rPr>
          <w:rFonts w:ascii="Times New Roman" w:hAnsi="Times New Roman" w:cs="Times New Roman"/>
          <w:b/>
        </w:rPr>
      </w:pPr>
      <w:r w:rsidRPr="007F62C9">
        <w:rPr>
          <w:rFonts w:ascii="Times New Roman" w:hAnsi="Times New Roman" w:cs="Times New Roman"/>
          <w:b/>
        </w:rPr>
        <w:t xml:space="preserve">Зам  директора по </w:t>
      </w:r>
      <w:r>
        <w:rPr>
          <w:rFonts w:ascii="Times New Roman" w:hAnsi="Times New Roman" w:cs="Times New Roman"/>
          <w:b/>
        </w:rPr>
        <w:t>У</w:t>
      </w:r>
      <w:r w:rsidRPr="007F62C9">
        <w:rPr>
          <w:rFonts w:ascii="Times New Roman" w:hAnsi="Times New Roman" w:cs="Times New Roman"/>
          <w:b/>
        </w:rPr>
        <w:t>ВР</w:t>
      </w:r>
    </w:p>
    <w:p w:rsidR="00172473" w:rsidRPr="007F62C9" w:rsidRDefault="00172473" w:rsidP="00172473">
      <w:pPr>
        <w:jc w:val="right"/>
        <w:rPr>
          <w:rFonts w:ascii="Times New Roman" w:hAnsi="Times New Roman" w:cs="Times New Roman"/>
          <w:b/>
        </w:rPr>
      </w:pPr>
      <w:r w:rsidRPr="007F62C9">
        <w:rPr>
          <w:rFonts w:ascii="Times New Roman" w:hAnsi="Times New Roman" w:cs="Times New Roman"/>
          <w:b/>
        </w:rPr>
        <w:t>_______ (</w:t>
      </w:r>
      <w:r>
        <w:rPr>
          <w:rFonts w:ascii="Times New Roman" w:hAnsi="Times New Roman" w:cs="Times New Roman"/>
          <w:b/>
        </w:rPr>
        <w:t>Жучкова М.С</w:t>
      </w:r>
      <w:r w:rsidRPr="007F62C9">
        <w:rPr>
          <w:rFonts w:ascii="Times New Roman" w:hAnsi="Times New Roman" w:cs="Times New Roman"/>
          <w:b/>
        </w:rPr>
        <w:t>.)</w:t>
      </w:r>
    </w:p>
    <w:p w:rsidR="00172473" w:rsidRDefault="00172473" w:rsidP="00172473">
      <w:pPr>
        <w:jc w:val="center"/>
        <w:rPr>
          <w:rFonts w:ascii="Times New Roman" w:hAnsi="Times New Roman"/>
          <w:b/>
          <w:sz w:val="32"/>
          <w:szCs w:val="32"/>
        </w:rPr>
      </w:pPr>
    </w:p>
    <w:p w:rsidR="00172473" w:rsidRDefault="00172473" w:rsidP="00172473">
      <w:pPr>
        <w:rPr>
          <w:rFonts w:ascii="Times New Roman" w:hAnsi="Times New Roman"/>
          <w:b/>
          <w:sz w:val="32"/>
          <w:szCs w:val="32"/>
        </w:rPr>
      </w:pPr>
    </w:p>
    <w:p w:rsidR="00172473" w:rsidRDefault="00172473" w:rsidP="00172473">
      <w:pPr>
        <w:jc w:val="center"/>
        <w:rPr>
          <w:rFonts w:ascii="Times New Roman" w:hAnsi="Times New Roman"/>
          <w:b/>
          <w:sz w:val="32"/>
          <w:szCs w:val="32"/>
        </w:rPr>
      </w:pPr>
    </w:p>
    <w:p w:rsidR="00172473" w:rsidRDefault="00172473" w:rsidP="00172473">
      <w:pPr>
        <w:jc w:val="center"/>
        <w:rPr>
          <w:rFonts w:ascii="Times New Roman" w:hAnsi="Times New Roman"/>
          <w:b/>
          <w:sz w:val="32"/>
          <w:szCs w:val="32"/>
        </w:rPr>
      </w:pPr>
    </w:p>
    <w:p w:rsidR="00172473" w:rsidRPr="00D2698A" w:rsidRDefault="00172473" w:rsidP="00172473">
      <w:pPr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Адаптированная р</w:t>
      </w:r>
      <w:r w:rsidRPr="00D2698A">
        <w:rPr>
          <w:rFonts w:ascii="Times New Roman" w:hAnsi="Times New Roman"/>
          <w:b/>
          <w:sz w:val="32"/>
          <w:szCs w:val="32"/>
        </w:rPr>
        <w:t xml:space="preserve">абочая программа </w:t>
      </w:r>
    </w:p>
    <w:p w:rsidR="00172473" w:rsidRPr="00D2698A" w:rsidRDefault="00172473" w:rsidP="00172473">
      <w:pPr>
        <w:jc w:val="center"/>
        <w:rPr>
          <w:rFonts w:ascii="Times New Roman" w:hAnsi="Times New Roman"/>
          <w:b/>
          <w:sz w:val="32"/>
          <w:szCs w:val="32"/>
        </w:rPr>
      </w:pPr>
      <w:r w:rsidRPr="00D2698A">
        <w:rPr>
          <w:rFonts w:ascii="Times New Roman" w:hAnsi="Times New Roman"/>
          <w:b/>
          <w:sz w:val="32"/>
          <w:szCs w:val="32"/>
        </w:rPr>
        <w:t>учебного предмета «</w:t>
      </w:r>
      <w:r w:rsidRPr="000E499D">
        <w:rPr>
          <w:rFonts w:ascii="Times New Roman" w:hAnsi="Times New Roman"/>
          <w:b/>
          <w:sz w:val="32"/>
          <w:szCs w:val="32"/>
        </w:rPr>
        <w:t xml:space="preserve"> </w:t>
      </w:r>
      <w:r>
        <w:rPr>
          <w:rFonts w:ascii="Times New Roman" w:hAnsi="Times New Roman"/>
          <w:b/>
          <w:sz w:val="32"/>
          <w:szCs w:val="32"/>
        </w:rPr>
        <w:t xml:space="preserve">Иностранный </w:t>
      </w:r>
      <w:r w:rsidRPr="00D2698A">
        <w:rPr>
          <w:rFonts w:ascii="Times New Roman" w:hAnsi="Times New Roman"/>
          <w:b/>
          <w:sz w:val="32"/>
          <w:szCs w:val="32"/>
        </w:rPr>
        <w:t>язык</w:t>
      </w:r>
      <w:r>
        <w:rPr>
          <w:rFonts w:ascii="Times New Roman" w:hAnsi="Times New Roman"/>
          <w:b/>
          <w:sz w:val="32"/>
          <w:szCs w:val="32"/>
        </w:rPr>
        <w:t xml:space="preserve"> (а</w:t>
      </w:r>
      <w:r w:rsidRPr="00D2698A">
        <w:rPr>
          <w:rFonts w:ascii="Times New Roman" w:hAnsi="Times New Roman"/>
          <w:b/>
          <w:sz w:val="32"/>
          <w:szCs w:val="32"/>
        </w:rPr>
        <w:t>нглийский</w:t>
      </w:r>
      <w:r>
        <w:rPr>
          <w:rFonts w:ascii="Times New Roman" w:hAnsi="Times New Roman"/>
          <w:b/>
          <w:sz w:val="32"/>
          <w:szCs w:val="32"/>
        </w:rPr>
        <w:t>)</w:t>
      </w:r>
      <w:r w:rsidRPr="00D2698A">
        <w:rPr>
          <w:rFonts w:ascii="Times New Roman" w:hAnsi="Times New Roman"/>
          <w:b/>
          <w:sz w:val="32"/>
          <w:szCs w:val="32"/>
        </w:rPr>
        <w:t>»</w:t>
      </w:r>
    </w:p>
    <w:p w:rsidR="00172473" w:rsidRPr="00D2698A" w:rsidRDefault="00172473" w:rsidP="00172473">
      <w:pPr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8</w:t>
      </w:r>
      <w:r w:rsidRPr="00D2698A">
        <w:rPr>
          <w:rFonts w:ascii="Times New Roman" w:hAnsi="Times New Roman"/>
          <w:b/>
          <w:sz w:val="32"/>
          <w:szCs w:val="32"/>
        </w:rPr>
        <w:t xml:space="preserve"> класс</w:t>
      </w:r>
    </w:p>
    <w:p w:rsidR="00172473" w:rsidRPr="000E499D" w:rsidRDefault="00172473" w:rsidP="00172473">
      <w:pPr>
        <w:jc w:val="center"/>
        <w:rPr>
          <w:rFonts w:ascii="Times New Roman" w:hAnsi="Times New Roman"/>
          <w:b/>
          <w:sz w:val="32"/>
          <w:szCs w:val="32"/>
        </w:rPr>
      </w:pPr>
      <w:r w:rsidRPr="00D2698A">
        <w:rPr>
          <w:rFonts w:ascii="Times New Roman" w:hAnsi="Times New Roman"/>
          <w:b/>
          <w:sz w:val="32"/>
          <w:szCs w:val="32"/>
        </w:rPr>
        <w:t>Предметная линия «Английский в фокусе»</w:t>
      </w:r>
    </w:p>
    <w:p w:rsidR="00172473" w:rsidRPr="00D2698A" w:rsidRDefault="00172473" w:rsidP="00172473">
      <w:pPr>
        <w:jc w:val="center"/>
        <w:rPr>
          <w:rFonts w:ascii="Times New Roman" w:hAnsi="Times New Roman"/>
          <w:b/>
          <w:sz w:val="28"/>
          <w:szCs w:val="28"/>
        </w:rPr>
      </w:pPr>
      <w:r w:rsidRPr="00D2698A">
        <w:rPr>
          <w:rFonts w:ascii="Times New Roman" w:hAnsi="Times New Roman"/>
          <w:b/>
        </w:rPr>
        <w:t xml:space="preserve"> </w:t>
      </w:r>
      <w:r w:rsidRPr="00D2698A">
        <w:rPr>
          <w:rFonts w:ascii="Times New Roman" w:hAnsi="Times New Roman"/>
          <w:b/>
          <w:sz w:val="28"/>
          <w:szCs w:val="28"/>
        </w:rPr>
        <w:t>Н.И. Быкова, Д. Дули, М.Д. Поспелова, В. Эванс.</w:t>
      </w:r>
    </w:p>
    <w:p w:rsidR="00172473" w:rsidRPr="00D2698A" w:rsidRDefault="00172473" w:rsidP="00172473">
      <w:pPr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 </w:t>
      </w:r>
    </w:p>
    <w:p w:rsidR="00172473" w:rsidRDefault="00172473" w:rsidP="00172473">
      <w:pPr>
        <w:jc w:val="center"/>
        <w:rPr>
          <w:b/>
          <w:sz w:val="32"/>
          <w:szCs w:val="32"/>
        </w:rPr>
      </w:pPr>
    </w:p>
    <w:p w:rsidR="00172473" w:rsidRDefault="00172473" w:rsidP="00172473">
      <w:pPr>
        <w:jc w:val="center"/>
        <w:rPr>
          <w:b/>
          <w:sz w:val="32"/>
          <w:szCs w:val="32"/>
        </w:rPr>
      </w:pPr>
    </w:p>
    <w:p w:rsidR="00172473" w:rsidRDefault="00172473" w:rsidP="00172473">
      <w:pPr>
        <w:jc w:val="center"/>
        <w:rPr>
          <w:b/>
          <w:sz w:val="32"/>
          <w:szCs w:val="32"/>
        </w:rPr>
      </w:pPr>
    </w:p>
    <w:p w:rsidR="00172473" w:rsidRDefault="00172473" w:rsidP="00172473">
      <w:pPr>
        <w:spacing w:line="240" w:lineRule="atLeast"/>
        <w:ind w:left="-7" w:firstLine="853"/>
        <w:jc w:val="right"/>
        <w:rPr>
          <w:rFonts w:ascii="Times New Roman" w:hAnsi="Times New Roman" w:cs="Times New Roman"/>
          <w:color w:val="000000"/>
          <w:spacing w:val="-20"/>
          <w:sz w:val="28"/>
          <w:szCs w:val="28"/>
        </w:rPr>
      </w:pPr>
      <w:r w:rsidRPr="00851162">
        <w:rPr>
          <w:b/>
          <w:sz w:val="28"/>
          <w:szCs w:val="28"/>
        </w:rPr>
        <w:t>Учитель:</w:t>
      </w:r>
      <w:r>
        <w:rPr>
          <w:b/>
          <w:sz w:val="28"/>
          <w:szCs w:val="28"/>
        </w:rPr>
        <w:t xml:space="preserve"> Щербюк С.А.</w:t>
      </w:r>
    </w:p>
    <w:p w:rsidR="00172473" w:rsidRDefault="00172473" w:rsidP="00172473">
      <w:pPr>
        <w:spacing w:line="240" w:lineRule="atLeast"/>
        <w:ind w:left="-7" w:firstLine="853"/>
        <w:jc w:val="both"/>
        <w:rPr>
          <w:rFonts w:ascii="Times New Roman" w:hAnsi="Times New Roman" w:cs="Times New Roman"/>
          <w:color w:val="000000"/>
          <w:spacing w:val="-20"/>
          <w:sz w:val="28"/>
          <w:szCs w:val="28"/>
        </w:rPr>
      </w:pPr>
    </w:p>
    <w:p w:rsidR="00172473" w:rsidRDefault="00172473" w:rsidP="00172473">
      <w:pPr>
        <w:spacing w:line="240" w:lineRule="atLeast"/>
        <w:ind w:left="-7" w:firstLine="853"/>
        <w:jc w:val="both"/>
        <w:rPr>
          <w:rFonts w:ascii="Times New Roman" w:hAnsi="Times New Roman" w:cs="Times New Roman"/>
          <w:color w:val="000000"/>
          <w:spacing w:val="-20"/>
          <w:sz w:val="28"/>
          <w:szCs w:val="28"/>
        </w:rPr>
      </w:pPr>
    </w:p>
    <w:p w:rsidR="00172473" w:rsidRDefault="00172473" w:rsidP="00172473">
      <w:pPr>
        <w:spacing w:line="240" w:lineRule="atLeast"/>
        <w:ind w:left="-7" w:firstLine="853"/>
        <w:jc w:val="both"/>
        <w:rPr>
          <w:rFonts w:ascii="Times New Roman" w:hAnsi="Times New Roman" w:cs="Times New Roman"/>
          <w:color w:val="000000"/>
          <w:spacing w:val="-20"/>
          <w:sz w:val="28"/>
          <w:szCs w:val="28"/>
        </w:rPr>
      </w:pPr>
    </w:p>
    <w:p w:rsidR="00172473" w:rsidRDefault="00172473" w:rsidP="00172473">
      <w:pPr>
        <w:spacing w:line="240" w:lineRule="atLeast"/>
        <w:ind w:left="-7" w:firstLine="853"/>
        <w:jc w:val="both"/>
        <w:rPr>
          <w:rFonts w:ascii="Times New Roman" w:hAnsi="Times New Roman" w:cs="Times New Roman"/>
          <w:color w:val="000000"/>
          <w:spacing w:val="-20"/>
          <w:sz w:val="28"/>
          <w:szCs w:val="28"/>
        </w:rPr>
      </w:pPr>
    </w:p>
    <w:p w:rsidR="00172473" w:rsidRDefault="00172473" w:rsidP="00172473">
      <w:pPr>
        <w:spacing w:line="240" w:lineRule="atLeast"/>
        <w:ind w:left="-7" w:firstLine="853"/>
        <w:jc w:val="both"/>
        <w:rPr>
          <w:rFonts w:ascii="Times New Roman" w:hAnsi="Times New Roman" w:cs="Times New Roman"/>
          <w:color w:val="000000"/>
          <w:spacing w:val="-20"/>
          <w:sz w:val="28"/>
          <w:szCs w:val="28"/>
        </w:rPr>
      </w:pPr>
    </w:p>
    <w:p w:rsidR="00172473" w:rsidRPr="00C55EAB" w:rsidRDefault="00172473" w:rsidP="00172473">
      <w:pPr>
        <w:spacing w:line="240" w:lineRule="atLeast"/>
        <w:ind w:left="-7" w:firstLine="853"/>
        <w:jc w:val="both"/>
        <w:rPr>
          <w:rFonts w:ascii="Times New Roman" w:hAnsi="Times New Roman" w:cs="Times New Roman"/>
          <w:spacing w:val="-20"/>
          <w:sz w:val="28"/>
          <w:szCs w:val="28"/>
        </w:rPr>
      </w:pPr>
      <w:r w:rsidRPr="006D21CE">
        <w:rPr>
          <w:rFonts w:ascii="Times New Roman" w:hAnsi="Times New Roman" w:cs="Times New Roman"/>
          <w:color w:val="000000"/>
          <w:spacing w:val="-20"/>
          <w:sz w:val="28"/>
          <w:szCs w:val="28"/>
        </w:rPr>
        <w:lastRenderedPageBreak/>
        <w:t xml:space="preserve">Предлагаемая адаптированная рабочая программа предназначена для обучающихся </w:t>
      </w:r>
      <w:r w:rsidR="00727ED5">
        <w:rPr>
          <w:rFonts w:ascii="Times New Roman" w:hAnsi="Times New Roman" w:cs="Times New Roman"/>
          <w:spacing w:val="-20"/>
          <w:sz w:val="28"/>
          <w:szCs w:val="28"/>
        </w:rPr>
        <w:t>8</w:t>
      </w:r>
      <w:bookmarkStart w:id="0" w:name="_GoBack"/>
      <w:bookmarkEnd w:id="0"/>
      <w:r w:rsidRPr="0077503C">
        <w:rPr>
          <w:rFonts w:ascii="Times New Roman" w:hAnsi="Times New Roman" w:cs="Times New Roman"/>
          <w:spacing w:val="-2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pacing w:val="-20"/>
          <w:sz w:val="28"/>
          <w:szCs w:val="28"/>
        </w:rPr>
        <w:t xml:space="preserve">класса </w:t>
      </w:r>
      <w:r>
        <w:rPr>
          <w:rFonts w:ascii="Times New Roman" w:hAnsi="Times New Roman" w:cs="Times New Roman"/>
          <w:spacing w:val="-20"/>
          <w:sz w:val="28"/>
          <w:szCs w:val="28"/>
        </w:rPr>
        <w:t>с  ЗПР</w:t>
      </w:r>
      <w:r w:rsidRPr="006D21CE">
        <w:rPr>
          <w:rFonts w:ascii="Times New Roman" w:hAnsi="Times New Roman" w:cs="Times New Roman"/>
          <w:spacing w:val="-20"/>
          <w:sz w:val="28"/>
          <w:szCs w:val="28"/>
        </w:rPr>
        <w:t xml:space="preserve">  МБОУ СОШ №3 в общеобразовательном классе в условиях инклюзивного образования,</w:t>
      </w:r>
      <w:r>
        <w:rPr>
          <w:rFonts w:ascii="Times New Roman" w:hAnsi="Times New Roman" w:cs="Times New Roman"/>
          <w:spacing w:val="-20"/>
          <w:sz w:val="28"/>
          <w:szCs w:val="28"/>
        </w:rPr>
        <w:t xml:space="preserve">  на основании  Федеральной  АООП ООО с ЗПР вариант 7 в соответствии с ФГОС оОО </w:t>
      </w:r>
      <w:r w:rsidRPr="006D21CE">
        <w:rPr>
          <w:rFonts w:ascii="Times New Roman" w:hAnsi="Times New Roman" w:cs="Times New Roman"/>
          <w:spacing w:val="-20"/>
          <w:sz w:val="28"/>
          <w:szCs w:val="28"/>
        </w:rPr>
        <w:t xml:space="preserve"> и особенностями ребенка с </w:t>
      </w:r>
      <w:r>
        <w:rPr>
          <w:rFonts w:ascii="Times New Roman" w:hAnsi="Times New Roman" w:cs="Times New Roman"/>
          <w:spacing w:val="-20"/>
          <w:sz w:val="28"/>
          <w:szCs w:val="28"/>
        </w:rPr>
        <w:t>ЗП</w:t>
      </w:r>
      <w:r w:rsidRPr="006D21CE">
        <w:rPr>
          <w:rFonts w:ascii="Times New Roman" w:hAnsi="Times New Roman" w:cs="Times New Roman"/>
          <w:spacing w:val="-20"/>
          <w:sz w:val="28"/>
          <w:szCs w:val="28"/>
        </w:rPr>
        <w:t>Р с учетом коллегиального заключения Болховской ПМПК.</w:t>
      </w:r>
      <w:r>
        <w:rPr>
          <w:rFonts w:ascii="Times New Roman" w:hAnsi="Times New Roman" w:cs="Times New Roman"/>
          <w:spacing w:val="-20"/>
          <w:sz w:val="28"/>
          <w:szCs w:val="28"/>
        </w:rPr>
        <w:t xml:space="preserve">  (Протокол №1 от 12.01.2023) </w:t>
      </w:r>
    </w:p>
    <w:p w:rsidR="00172473" w:rsidRPr="002113B7" w:rsidRDefault="00172473" w:rsidP="00172473">
      <w:pPr>
        <w:spacing w:line="240" w:lineRule="atLeast"/>
        <w:ind w:left="-7" w:firstLine="853"/>
        <w:jc w:val="both"/>
        <w:rPr>
          <w:i/>
          <w:spacing w:val="-20"/>
        </w:rPr>
      </w:pPr>
      <w:r w:rsidRPr="002113B7">
        <w:rPr>
          <w:i/>
          <w:spacing w:val="-20"/>
        </w:rPr>
        <w:t>Общая характеристика детей с ЗПР</w:t>
      </w:r>
    </w:p>
    <w:p w:rsidR="00172473" w:rsidRPr="002113B7" w:rsidRDefault="00172473" w:rsidP="00172473">
      <w:pPr>
        <w:spacing w:line="240" w:lineRule="atLeast"/>
        <w:ind w:left="-7" w:firstLine="853"/>
        <w:jc w:val="both"/>
        <w:rPr>
          <w:spacing w:val="-20"/>
        </w:rPr>
      </w:pPr>
      <w:r w:rsidRPr="002113B7">
        <w:rPr>
          <w:spacing w:val="-20"/>
        </w:rPr>
        <w:t xml:space="preserve">Для детей с задержкой психического развития, характерна «дефицитарность» предпосылок мышления: памяти, внимания, пространственного гнозиса, темпа и переключаемости психических процессов, замедленность процесса приема и переработки сенсорной информации, неполноценность пространственной ориентировки. Значительная часть нарушения школьных навыков, в большинстве случаев, связана с недоразвитием зрительных, слуховых и моторных функций. Дети также испытывают трудности в обучении из-за нарушения эмоциональной регуляции, неустойчивости внимания, утомляемости, импульсивности поведения, несформированности сенсорных представлений. </w:t>
      </w:r>
    </w:p>
    <w:p w:rsidR="00172473" w:rsidRPr="002113B7" w:rsidRDefault="00172473" w:rsidP="00172473">
      <w:pPr>
        <w:spacing w:line="240" w:lineRule="atLeast"/>
        <w:jc w:val="both"/>
        <w:rPr>
          <w:color w:val="000000"/>
          <w:spacing w:val="-20"/>
        </w:rPr>
      </w:pPr>
      <w:r w:rsidRPr="002113B7">
        <w:rPr>
          <w:color w:val="000000"/>
          <w:spacing w:val="-20"/>
        </w:rPr>
        <w:t>У детей с ЗПР  отсутствует мотивация к учебе, либо имеется отставание в овладении школьными навыками (чтения, письма, счета). Отсутствие концентрации и быстрое рассеивание внимания приводят к тому, что им трудно или невозможно функционировать в большой группе и самостоятельно выполнять задания. Кроме того, излишняя подвижность и эмоциональные проблемы являются причинами того, что эти дети, несмотря на их возможности, не достигают в школе желаемых результатов. Обучающемуся с ЗПР необходим хорошо структурированный материал. Для детей с ЗПР важно обучение без принуждения, основанное на интересе, успехе, доверии, рефлексии изученного материала. Важно, чтобы школьники через выполнение доступных по темпу и характеру, личностно ориентированных заданий поверили в свои возможности, испытали чувство успеха, которое должно стать сильнейшим мотивом, вызывающим желание учиться.</w:t>
      </w:r>
    </w:p>
    <w:p w:rsidR="00172473" w:rsidRPr="002113B7" w:rsidRDefault="00172473" w:rsidP="00172473">
      <w:pPr>
        <w:pStyle w:val="a3"/>
        <w:shd w:val="clear" w:color="auto" w:fill="FFFFFF"/>
        <w:spacing w:line="240" w:lineRule="atLeast"/>
        <w:jc w:val="both"/>
        <w:rPr>
          <w:spacing w:val="-20"/>
          <w:sz w:val="22"/>
          <w:szCs w:val="22"/>
        </w:rPr>
      </w:pPr>
      <w:r w:rsidRPr="002113B7">
        <w:rPr>
          <w:spacing w:val="-20"/>
          <w:sz w:val="22"/>
          <w:szCs w:val="22"/>
        </w:rPr>
        <w:t> Внимательное изучение учащихся с ЗПР показывает, что в основе школьных трудностей этих детей лежит не интеллектуальная недостаточность, а нарушение их умственной работоспособности. Это может проявляться в трудностях длительного сосредоточивания на интеллектуально-познавательных заданиях, в малой продуктивности деятельности во время занятий, в излишней импульсивности или суетливости у одних детей и тормозимости, медлительности – у других, в замедлении общего темпа деятельности. В нарушениях переключения и распределения внимания.      Учебные трудности школьника, как правило, сопровождаются отклонениями в поведении. Из-за функциональной незрелости нервной системы процессы торможения и возбуждения мало сбалансированы. Ребёнок либо очень возбудим, импульсивен, агрессивен, раздражителен, постоянно конфликтует с детьми, либо, наоборот, скован, заторможен, пуглив, в результате чего подвергается насмешкам со стороны детей. Из таких взаимоотношений со средой, характеризующихся как состояние хронической дезадаптации, ребёнок самостоятельно, без педагогической помощи выйти не может.</w:t>
      </w:r>
    </w:p>
    <w:p w:rsidR="00172473" w:rsidRPr="00337F41" w:rsidRDefault="00172473" w:rsidP="00172473">
      <w:pPr>
        <w:pStyle w:val="a3"/>
        <w:shd w:val="clear" w:color="auto" w:fill="FFFFFF"/>
        <w:spacing w:line="240" w:lineRule="atLeast"/>
        <w:jc w:val="both"/>
        <w:rPr>
          <w:spacing w:val="-20"/>
          <w:sz w:val="22"/>
          <w:szCs w:val="22"/>
        </w:rPr>
      </w:pPr>
      <w:r w:rsidRPr="002113B7">
        <w:rPr>
          <w:spacing w:val="-20"/>
          <w:sz w:val="22"/>
          <w:szCs w:val="22"/>
          <w:shd w:val="clear" w:color="auto" w:fill="FFFFFF"/>
        </w:rPr>
        <w:t>Необходимо учить детей с ЗПР проверять качество своей работы как по ходу её выполнения, так и по конечному результату; одновременно нужно развивать потребность в самоконтроле, осознанное отношение к выполняемой работе. В случаях, когда по своему психическому состоянию ученик не в силах работать на данном уроке, материал объясняют ему на индивидуальных занятиях. Для предупреждения быстрой утомляемости  или снятия её, целесообразно переключать детей с одного вида деятельности на другой, разнообразить виды занятий. Интерес к занятиям и хороший эмоциональный настрой учащихся поддерживают использованием красочного дидактического материала, введением в занятия игровых моментов. Исключительно важное значение имеют мягкий доброжелательный тон учителя, внимание к ребёнку, поощрение его малейших успехов.</w:t>
      </w:r>
    </w:p>
    <w:p w:rsidR="00172473" w:rsidRDefault="00172473" w:rsidP="00172473"/>
    <w:p w:rsidR="00172473" w:rsidRPr="002A1BC4" w:rsidRDefault="00172473" w:rsidP="00172473">
      <w:pPr>
        <w:shd w:val="clear" w:color="auto" w:fill="FFFFFF"/>
        <w:spacing w:before="240" w:after="12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aps/>
          <w:color w:val="000000"/>
          <w:kern w:val="36"/>
          <w:sz w:val="24"/>
          <w:szCs w:val="24"/>
          <w:lang w:eastAsia="ru-RU"/>
        </w:rPr>
        <w:t>СОДЕРЖАНИЕ УЧЕБНОГО ПРЕДМЕТА </w:t>
      </w:r>
      <w:r w:rsidRPr="002A1BC4"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  <w:t>8 КЛАСС</w:t>
      </w:r>
    </w:p>
    <w:p w:rsidR="00172473" w:rsidRPr="002A1BC4" w:rsidRDefault="00172473" w:rsidP="0017247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КОММУНИКАТИВНЫЕ УМЕНИЯ</w:t>
      </w:r>
    </w:p>
    <w:p w:rsidR="00172473" w:rsidRPr="002A1BC4" w:rsidRDefault="00172473" w:rsidP="0017247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Формирование умения общаться в устной и письменной форме, используя рецептивные и продуктивные виды речевой деятельности в рамках тематического содержания речи.</w:t>
      </w:r>
    </w:p>
    <w:p w:rsidR="00172473" w:rsidRPr="002A1BC4" w:rsidRDefault="00172473" w:rsidP="0017247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Взаимоотношения в семье и с друзьями.</w:t>
      </w:r>
    </w:p>
    <w:p w:rsidR="00172473" w:rsidRPr="002A1BC4" w:rsidRDefault="00172473" w:rsidP="0017247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Внешность и характер человека/литературного персонажа.</w:t>
      </w:r>
    </w:p>
    <w:p w:rsidR="00172473" w:rsidRPr="002A1BC4" w:rsidRDefault="00172473" w:rsidP="0017247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Досуг и увлечения/хобби современного подростка (чтение, кино, театр, музей, спорт, музыка).</w:t>
      </w:r>
    </w:p>
    <w:p w:rsidR="00172473" w:rsidRPr="002A1BC4" w:rsidRDefault="00172473" w:rsidP="0017247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Здоровый образ жизни: режим труда и отдыха, фитнес, сбалансированное питание. Посещение врача.</w:t>
      </w:r>
    </w:p>
    <w:p w:rsidR="00172473" w:rsidRPr="002A1BC4" w:rsidRDefault="00172473" w:rsidP="0017247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Покупки: одежда, обувь и продукты питания. Карманные деньги.</w:t>
      </w:r>
    </w:p>
    <w:p w:rsidR="00172473" w:rsidRPr="002A1BC4" w:rsidRDefault="00172473" w:rsidP="0017247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Школа, школьная жизнь, школьная форма, изучаемые предметы и отношение к ним. Посещение школьной библиотеки/ресурсного центра. Переписка с зарубежными сверстниками.</w:t>
      </w:r>
    </w:p>
    <w:p w:rsidR="00172473" w:rsidRPr="002A1BC4" w:rsidRDefault="00172473" w:rsidP="0017247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Виды отдыха в различное время года. Путешествия по России и зарубежным странам.</w:t>
      </w:r>
    </w:p>
    <w:p w:rsidR="00172473" w:rsidRPr="002A1BC4" w:rsidRDefault="00172473" w:rsidP="0017247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Природа: флора и фауна. Проблемы экологии. Климат, погода. Стихийные бедствия.</w:t>
      </w:r>
    </w:p>
    <w:p w:rsidR="00172473" w:rsidRPr="002A1BC4" w:rsidRDefault="00172473" w:rsidP="0017247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Условия  проживания   в   городской/сельской   местности. Транспорт.</w:t>
      </w:r>
    </w:p>
    <w:p w:rsidR="00172473" w:rsidRPr="002A1BC4" w:rsidRDefault="00172473" w:rsidP="0017247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Средства массовой информации (телевидение, радио, пресса, Интернет).</w:t>
      </w:r>
    </w:p>
    <w:p w:rsidR="00172473" w:rsidRPr="002A1BC4" w:rsidRDefault="00172473" w:rsidP="0017247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Родная страна и страна/страны изучаемого языка. Их географическое положение, столицы; население; официальные языки; достопримечательности, культурные особенности (национальные праздники, традиции, обычаи).</w:t>
      </w:r>
    </w:p>
    <w:p w:rsidR="00172473" w:rsidRPr="002A1BC4" w:rsidRDefault="00172473" w:rsidP="0017247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lastRenderedPageBreak/>
        <w:t>Выдающиеся люди родной страны и страны/стран изучаемого языка: учёные, писатели, поэты, художники, музыканты, спортсмены.</w:t>
      </w:r>
    </w:p>
    <w:p w:rsidR="00172473" w:rsidRPr="002A1BC4" w:rsidRDefault="00172473" w:rsidP="0017247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Говорение</w:t>
      </w:r>
    </w:p>
    <w:p w:rsidR="00172473" w:rsidRPr="002A1BC4" w:rsidRDefault="00172473" w:rsidP="0017247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Развитие  коммуникативных  умений  </w:t>
      </w:r>
      <w:r w:rsidRPr="002A1BC4">
        <w:rPr>
          <w:rFonts w:ascii="LiberationSerif" w:eastAsia="Times New Roman" w:hAnsi="LiberationSerif" w:cs="Times New Roman"/>
          <w:b/>
          <w:bCs/>
          <w:i/>
          <w:iCs/>
          <w:color w:val="000000"/>
          <w:sz w:val="20"/>
          <w:szCs w:val="20"/>
          <w:lang w:eastAsia="ru-RU"/>
        </w:rPr>
        <w:t>диалогической  речи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, а именно умений вести разные виды диалогов (диалог этикетного характера, диалог — побуждение к действию, диалог — расспрос; комбинированный диалог, включающий различные виды диалогов):</w:t>
      </w:r>
    </w:p>
    <w:p w:rsidR="00172473" w:rsidRPr="002A1BC4" w:rsidRDefault="00172473" w:rsidP="0017247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диалог этикетного характера: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начинать, поддерживать и заканчивать  разговор,  вежливо  переспрашивать;  поздравлять с праздником, выражать пожелания и вежливо реагировать на поздравление; выражать благодарность; вежливо соглашаться на предложение/отказываться от предложения собеседника;</w:t>
      </w:r>
    </w:p>
    <w:p w:rsidR="00172473" w:rsidRPr="002A1BC4" w:rsidRDefault="00172473" w:rsidP="0017247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диалог — побуждение к действию: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обращаться с просьбой, вежливо соглашаться/не соглашаться выполнить просьбу; приглашать собеседника к совместной деятельности, вежливо соглашаться/не соглашаться на предложение собеседника, объясняя причину своего решения;</w:t>
      </w:r>
    </w:p>
    <w:p w:rsidR="00172473" w:rsidRPr="002A1BC4" w:rsidRDefault="00172473" w:rsidP="0017247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диалог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 —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расспрос: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сообщать фактическую информацию, отвечая на вопросы разных видов; выражать своё отношение к обсуждаемым фактам и событиям; запрашивать интересующую информацию; переходить с позиции спрашивающего на позицию отвечающего и наоборот.</w:t>
      </w:r>
    </w:p>
    <w:p w:rsidR="00172473" w:rsidRPr="002A1BC4" w:rsidRDefault="00172473" w:rsidP="0017247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Названные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слов, речевых ситуаций и/или иллюстраций, фотографий с соблюдением нормы речевого этикета, принятых в стране/странах изучаемого языка.</w:t>
      </w:r>
    </w:p>
    <w:p w:rsidR="00172473" w:rsidRPr="002A1BC4" w:rsidRDefault="00172473" w:rsidP="0017247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Объём диалога — до 7 реплик со стороны каждого собеседника.</w:t>
      </w:r>
    </w:p>
    <w:p w:rsidR="00172473" w:rsidRPr="002A1BC4" w:rsidRDefault="00172473" w:rsidP="0017247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Развитие коммуникативных умений </w:t>
      </w:r>
      <w:r w:rsidRPr="002A1BC4">
        <w:rPr>
          <w:rFonts w:ascii="LiberationSerif" w:eastAsia="Times New Roman" w:hAnsi="LiberationSerif" w:cs="Times New Roman"/>
          <w:b/>
          <w:bCs/>
          <w:i/>
          <w:iCs/>
          <w:color w:val="000000"/>
          <w:sz w:val="20"/>
          <w:szCs w:val="20"/>
          <w:lang w:eastAsia="ru-RU"/>
        </w:rPr>
        <w:t>монологической речи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:</w:t>
      </w:r>
    </w:p>
    <w:p w:rsidR="00172473" w:rsidRPr="002A1BC4" w:rsidRDefault="00172473" w:rsidP="0017247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создание  устных   связных   монологических   высказываний с использованием основных коммуникативных типов речи:</w:t>
      </w:r>
    </w:p>
    <w:p w:rsidR="00172473" w:rsidRPr="002A1BC4" w:rsidRDefault="00172473" w:rsidP="0017247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—  описание (предмета, местности, внешности и одежды человека), в том числе характеристика (черты характера реального человека или литературного персонажа);</w:t>
      </w:r>
    </w:p>
    <w:p w:rsidR="00172473" w:rsidRPr="002A1BC4" w:rsidRDefault="00172473" w:rsidP="0017247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—   повествование/сообщение;</w:t>
      </w:r>
    </w:p>
    <w:p w:rsidR="00172473" w:rsidRPr="002A1BC4" w:rsidRDefault="00172473" w:rsidP="0017247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выражение и аргументирование своего мнения по отношению к услышанному/прочитанному;</w:t>
      </w:r>
    </w:p>
    <w:p w:rsidR="00172473" w:rsidRPr="002A1BC4" w:rsidRDefault="00172473" w:rsidP="0017247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изложение (пересказ) основного содержания прочитанного/ прослушанного текста;</w:t>
      </w:r>
    </w:p>
    <w:p w:rsidR="00172473" w:rsidRPr="002A1BC4" w:rsidRDefault="00172473" w:rsidP="0017247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составление рассказа по картинкам;</w:t>
      </w:r>
    </w:p>
    <w:p w:rsidR="00172473" w:rsidRPr="002A1BC4" w:rsidRDefault="00172473" w:rsidP="0017247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изложение результатов выполненной проектной работы.</w:t>
      </w:r>
    </w:p>
    <w:p w:rsidR="00172473" w:rsidRPr="002A1BC4" w:rsidRDefault="00172473" w:rsidP="0017247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Данные умения монологической речи развиваются в стандартных ситуациях неофициального общения в рамках тематического содержания речи с опорой на вопросы, ключевые слова, план и/или иллюстрации, фотографии, таблицы.</w:t>
      </w:r>
    </w:p>
    <w:p w:rsidR="00172473" w:rsidRPr="002A1BC4" w:rsidRDefault="00172473" w:rsidP="0017247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Объём монологического высказывания — 9-10 фраз.</w:t>
      </w:r>
    </w:p>
    <w:p w:rsidR="00172473" w:rsidRPr="002A1BC4" w:rsidRDefault="00172473" w:rsidP="0017247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Аудирование</w:t>
      </w:r>
    </w:p>
    <w:p w:rsidR="00172473" w:rsidRPr="002A1BC4" w:rsidRDefault="00172473" w:rsidP="0017247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При непосредственном общении: понимание на слух речи учителя и одноклассников и вербальная/невербальная реакция на услышанное; использование переспрос или просьбу повторить для уточнения отдельных деталей.</w:t>
      </w:r>
    </w:p>
    <w:p w:rsidR="00172473" w:rsidRPr="002A1BC4" w:rsidRDefault="00172473" w:rsidP="0017247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При опосредованном общении: дальнейшее развитие восприятия и понимания на слух несложных аутентичных текстов, содержащих отдельные неизученные языковые явления, с разной глубиной проникновения в их содержание в зависимости от поставленной коммуникативной задачи: с пониманием основного содержания; с пониманием нужной/интересующей/запрашиваемой информации.</w:t>
      </w:r>
    </w:p>
    <w:p w:rsidR="00172473" w:rsidRPr="002A1BC4" w:rsidRDefault="00172473" w:rsidP="0017247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Аудирование с пониманием основного содержания текста предполагает умение определять основную тему/идею и главные факты/события в воспринимаемом на слух тексте, отделять главную информацию от второстепенной, прогнозировать содержание текста по началу сообщения; игнорировать незнакомые слова, не существенные для понимания основного содержания.</w:t>
      </w:r>
    </w:p>
    <w:p w:rsidR="00172473" w:rsidRPr="002A1BC4" w:rsidRDefault="00172473" w:rsidP="0017247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Аудирование с пониманием нужной/интересующей/запрашиваемой информации предполагает умение выделять нужную/интересующую/запрашиваемую информацию, представленную в эксплицитной (явной) форме, в воспринимаемом на слух тексте.</w:t>
      </w:r>
    </w:p>
    <w:p w:rsidR="00172473" w:rsidRPr="002A1BC4" w:rsidRDefault="00172473" w:rsidP="0017247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Тексты для аудирования: диалог (беседа), высказывания собеседников в ситуациях повседневного общения, рассказ, сообщение информационного характера.</w:t>
      </w:r>
    </w:p>
    <w:p w:rsidR="00172473" w:rsidRPr="002A1BC4" w:rsidRDefault="00172473" w:rsidP="0017247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Время звучания текста/текстов для аудирования — до 2 минут.</w:t>
      </w:r>
    </w:p>
    <w:p w:rsidR="00172473" w:rsidRPr="002A1BC4" w:rsidRDefault="00172473" w:rsidP="0017247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Смысловое чтение</w:t>
      </w:r>
    </w:p>
    <w:p w:rsidR="00172473" w:rsidRPr="002A1BC4" w:rsidRDefault="00172473" w:rsidP="0017247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Развитие умения читать про себя и понимать несложные аутентичные тексты разных жанров и стилей, содержащие отдельные неизученные языковые явления, с различной глубиной проникновения в их содержание в зависимости от поставленной коммуникативной задачи: с пониманием основного содержания; с пониманием нужной/интересующей/запрашиваемой информации; с полным пониманием содержания.</w:t>
      </w:r>
    </w:p>
    <w:p w:rsidR="00172473" w:rsidRPr="002A1BC4" w:rsidRDefault="00172473" w:rsidP="0017247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Чтение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с пониманием основного содержания текста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предполагает умения: определять тему/основную мысль, выделять главные факты/события (опуская второстепенные); прогнозировать содержание текста по заголовку/началу текста; определять логическую последовательность главных фактов, событий; игнорировать незнакомые слова, несущественные для понимания основного содержания; понимать интернациональные слова.</w:t>
      </w:r>
    </w:p>
    <w:p w:rsidR="00172473" w:rsidRPr="002A1BC4" w:rsidRDefault="00172473" w:rsidP="0017247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Чтение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с пониманием нужной/интересующей/запрашиваемой информации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предполагает умение находить прочитанном тексте и понимать запрашиваемую информацию, представленную в эксплицитной (явной) форме; оценивать найденную информацию с точки зрения её значимости для решения коммуникативной задачи.</w:t>
      </w:r>
    </w:p>
    <w:p w:rsidR="00172473" w:rsidRPr="002A1BC4" w:rsidRDefault="00172473" w:rsidP="0017247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Чтение несплошных текстов (таблиц, диаграмм, схем) и понимание представленной в них информации.</w:t>
      </w:r>
    </w:p>
    <w:p w:rsidR="00172473" w:rsidRPr="002A1BC4" w:rsidRDefault="00172473" w:rsidP="0017247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Чтение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с полным пониманием содержания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несложных аутентичных текстов, содержащих отдельные неизученные языковые явления. В ходе чтения с полным пониманием формируются и развиваются умения полно и точно понимать текст на основе его информационной переработки (смыслового и структурного анализа отдельных частей текста, выборочного перевода), устанавливать причинно-следственную взаимосвязь изложенных в тексте фактов и событий, восстанавливать текст из разрозненных абзацев.</w:t>
      </w:r>
    </w:p>
    <w:p w:rsidR="00172473" w:rsidRPr="002A1BC4" w:rsidRDefault="00172473" w:rsidP="0017247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lastRenderedPageBreak/>
        <w:t>Тексты для чтения: интервью, диалог (беседа), рассказ, отрывок из художественного произведения, отрывок из статьи научно-популярного характера, сообщение информационного характера, объявление, кулинарный рецепт, меню, электронное сообщение личного характера, стихотворение.</w:t>
      </w:r>
    </w:p>
    <w:p w:rsidR="00172473" w:rsidRPr="002A1BC4" w:rsidRDefault="00172473" w:rsidP="0017247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Объём текста/текстов для чтения — 350-500 слов.</w:t>
      </w:r>
    </w:p>
    <w:p w:rsidR="00172473" w:rsidRPr="002A1BC4" w:rsidRDefault="00172473" w:rsidP="0017247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Письменная речь</w:t>
      </w:r>
    </w:p>
    <w:p w:rsidR="00172473" w:rsidRPr="002A1BC4" w:rsidRDefault="00172473" w:rsidP="0017247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Развитие умений письменной речи:</w:t>
      </w:r>
    </w:p>
    <w:p w:rsidR="00172473" w:rsidRPr="002A1BC4" w:rsidRDefault="00172473" w:rsidP="0017247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составление плана/тезисов устного или письменного сообщения;</w:t>
      </w:r>
    </w:p>
    <w:p w:rsidR="00172473" w:rsidRPr="002A1BC4" w:rsidRDefault="00172473" w:rsidP="0017247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заполнение анкет и формуляров: сообщение о себе основных сведений в соответствии с нормами, принятыми в стране/странах изучаемого языка;</w:t>
      </w:r>
    </w:p>
    <w:p w:rsidR="00172473" w:rsidRPr="002A1BC4" w:rsidRDefault="00172473" w:rsidP="0017247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написание электронного сообщения личного характера: сообщать краткие сведения о себе, излагать различные события, делиться впечатлениями, выражать благодарность/извинения/ просьбу, запрашивать интересующую информацию; оформлять обращение, завершающую фразу и подпись в соответствии с нормами неофициального общения, принятыми в стране/ странах изучаемого языка. Объём письма — до 110 слов;</w:t>
      </w:r>
    </w:p>
    <w:p w:rsidR="00172473" w:rsidRPr="002A1BC4" w:rsidRDefault="00172473" w:rsidP="0017247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создание небольшого письменного высказывания с опорой на образец, план, таблицу и/или прочитанный/прослушанный текст. Объём письменного высказывания — до 110 слов.</w:t>
      </w:r>
    </w:p>
    <w:p w:rsidR="00172473" w:rsidRPr="002A1BC4" w:rsidRDefault="00172473" w:rsidP="0017247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ЯЗЫКОВЫЕ ЗНАНИЯ И УМЕНИЯ</w:t>
      </w:r>
    </w:p>
    <w:p w:rsidR="00172473" w:rsidRPr="002A1BC4" w:rsidRDefault="00172473" w:rsidP="0017247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Фонетическая сторона речи</w:t>
      </w:r>
    </w:p>
    <w:p w:rsidR="00172473" w:rsidRPr="002A1BC4" w:rsidRDefault="00172473" w:rsidP="0017247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Различение на слух и адекватное, без фонематических ошибок, ведущих к сбою в коммуникации, произнесение слов с соблюдением правильного ударения и фраз с соблюдением их ритмико-интонационных особенностей, в том числе отсутствия фразового ударения на служебных словах; чтение новых слов согласно основным правилам чтения.</w:t>
      </w:r>
    </w:p>
    <w:p w:rsidR="00172473" w:rsidRPr="002A1BC4" w:rsidRDefault="00172473" w:rsidP="0017247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Чтение вслух небольших аутентичных текстов, построенных на изученном языковом материале, с соблюдением правил чтения и соответствующей интонации, демонстрирующее понимание текста.</w:t>
      </w:r>
    </w:p>
    <w:p w:rsidR="00172473" w:rsidRPr="002A1BC4" w:rsidRDefault="00172473" w:rsidP="0017247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Тексты для чтения вслух: сообщение информационного характера, отрывок из статьи научно-популярного характера, рассказ, диалог (беседа).</w:t>
      </w:r>
    </w:p>
    <w:p w:rsidR="00172473" w:rsidRPr="002A1BC4" w:rsidRDefault="00172473" w:rsidP="0017247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Объём текста для чтения вслух — до 110 слов.</w:t>
      </w:r>
    </w:p>
    <w:p w:rsidR="00172473" w:rsidRPr="002A1BC4" w:rsidRDefault="00172473" w:rsidP="0017247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Графика, орфография и пунктуация</w:t>
      </w:r>
    </w:p>
    <w:p w:rsidR="00172473" w:rsidRPr="002A1BC4" w:rsidRDefault="00172473" w:rsidP="0017247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Правильное написание изученных слов.</w:t>
      </w:r>
    </w:p>
    <w:p w:rsidR="00172473" w:rsidRPr="002A1BC4" w:rsidRDefault="00172473" w:rsidP="0017247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Правильное использование знаков препинания: точки, вопросительного и восклицательного знаков в конце предложения; запятой при перечислении и обращении; при вводных словах, обозначающих порядок мыслей и их связь (например, в английском языке: firstly/first of all, secondly, finally; on the one hand, on the other hand); апострофа.</w:t>
      </w:r>
    </w:p>
    <w:p w:rsidR="00172473" w:rsidRPr="002A1BC4" w:rsidRDefault="00172473" w:rsidP="0017247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Пунктуационно правильно в соответствии с нормами речевого этикета, принятыми в стране/странах изучаемого языка, оформлять электронное сообщение личного характера.</w:t>
      </w:r>
    </w:p>
    <w:p w:rsidR="00172473" w:rsidRPr="002A1BC4" w:rsidRDefault="00172473" w:rsidP="0017247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Лексическая сторона речи</w:t>
      </w:r>
    </w:p>
    <w:p w:rsidR="00172473" w:rsidRPr="002A1BC4" w:rsidRDefault="00172473" w:rsidP="0017247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Распознавание в письменном и звучащем тексте и употребление в устной и письменной речи лексических единиц (слов, словосочетаний, речевых клише), обслуживающих ситуации общения в рамках тематического содержания речи, с соблюдением существующей в английском языке нормы лексической сочетаемости.</w:t>
      </w:r>
    </w:p>
    <w:p w:rsidR="00172473" w:rsidRPr="002A1BC4" w:rsidRDefault="00172473" w:rsidP="0017247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Объём — 1050 лексических единиц для продуктивного использования (включая лексические единицы, изученные  ранее) и 1250 лексических единиц для рецептивного усвоения (включая 1050 лексических единиц  продуктивного  минимума).</w:t>
      </w:r>
    </w:p>
    <w:p w:rsidR="00172473" w:rsidRPr="002A1BC4" w:rsidRDefault="00172473" w:rsidP="0017247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Основные способы словообразования:</w:t>
      </w:r>
    </w:p>
    <w:p w:rsidR="00172473" w:rsidRPr="002A1BC4" w:rsidRDefault="00172473" w:rsidP="0017247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а) аффиксация:</w:t>
      </w:r>
    </w:p>
    <w:p w:rsidR="00172473" w:rsidRPr="002A1BC4" w:rsidRDefault="00172473" w:rsidP="0017247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образование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имен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существительных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при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помощи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суффиксов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>: -ance/-ence (performance/residence); -ity (activity); -ship (friendship);</w:t>
      </w:r>
    </w:p>
    <w:p w:rsidR="00172473" w:rsidRPr="002A1BC4" w:rsidRDefault="00172473" w:rsidP="0017247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образование имен прилагательных при помощи префикса inter- (international);</w:t>
      </w:r>
    </w:p>
    <w:p w:rsidR="00172473" w:rsidRPr="002A1BC4" w:rsidRDefault="00172473" w:rsidP="0017247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образование имен прилагательных при помощи -ed и -ing (interested—interesting);</w:t>
      </w:r>
    </w:p>
    <w:p w:rsidR="00172473" w:rsidRPr="002A1BC4" w:rsidRDefault="00172473" w:rsidP="0017247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б)  конверсия:</w:t>
      </w:r>
    </w:p>
    <w:p w:rsidR="00172473" w:rsidRPr="002A1BC4" w:rsidRDefault="00172473" w:rsidP="0017247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образование имени существительного от неопределённой формы глагола (to walk — a walk);</w:t>
      </w:r>
    </w:p>
    <w:p w:rsidR="00172473" w:rsidRPr="002A1BC4" w:rsidRDefault="00172473" w:rsidP="0017247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образование глагола от имени существительного (a present — to present);</w:t>
      </w:r>
    </w:p>
    <w:p w:rsidR="00172473" w:rsidRPr="002A1BC4" w:rsidRDefault="00172473" w:rsidP="0017247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образование имени существительного от прилагательного (rich — the rich).</w:t>
      </w:r>
    </w:p>
    <w:p w:rsidR="00172473" w:rsidRPr="002A1BC4" w:rsidRDefault="00172473" w:rsidP="0017247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Многозначные лексические единицы. Синонимы. Антонимы. Интернациональные слова. Наиболее частотные фразовые глаголы. Сокращения и аббревиатуры.</w:t>
      </w:r>
    </w:p>
    <w:p w:rsidR="00172473" w:rsidRPr="002A1BC4" w:rsidRDefault="00172473" w:rsidP="0017247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Различные средства связи в тексте для обеспечения его целостности (firstly, however, finally, at last, etc.).</w:t>
      </w:r>
    </w:p>
    <w:p w:rsidR="00172473" w:rsidRPr="002A1BC4" w:rsidRDefault="00172473" w:rsidP="0017247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Грамматическая сторона речи</w:t>
      </w:r>
    </w:p>
    <w:p w:rsidR="00172473" w:rsidRPr="002A1BC4" w:rsidRDefault="00172473" w:rsidP="0017247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языка.</w:t>
      </w:r>
    </w:p>
    <w:p w:rsidR="00172473" w:rsidRPr="002A1BC4" w:rsidRDefault="00172473" w:rsidP="0017247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Предложения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со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сложным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дополнением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(Complex Object) (I saw her cross/crossing the road.).</w:t>
      </w:r>
    </w:p>
    <w:p w:rsidR="00172473" w:rsidRPr="002A1BC4" w:rsidRDefault="00172473" w:rsidP="0017247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Повествовательные (утвердительные и отрицательные), вопросительные и побудительные предложения в косвенной речи в настоящем и прошедшем времени.</w:t>
      </w:r>
    </w:p>
    <w:p w:rsidR="00172473" w:rsidRPr="002A1BC4" w:rsidRDefault="00172473" w:rsidP="0017247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Все типы вопросительных предложений в Past Perfect Tense. Согласование времен в рамках сложного предложения.</w:t>
      </w:r>
    </w:p>
    <w:p w:rsidR="00172473" w:rsidRPr="002A1BC4" w:rsidRDefault="00172473" w:rsidP="0017247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Согласование подлежащего, выраженного собирательным существительным (family, police) со сказуемым.</w:t>
      </w:r>
    </w:p>
    <w:p w:rsidR="00172473" w:rsidRPr="002A1BC4" w:rsidRDefault="00172473" w:rsidP="0017247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Конструкции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глаголами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на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-ing: to love/hate doing something.</w:t>
      </w:r>
    </w:p>
    <w:p w:rsidR="00172473" w:rsidRPr="002A1BC4" w:rsidRDefault="00172473" w:rsidP="0017247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Конструкции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,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содержащие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глаголы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>-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связки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to be/to look/to feel/to seem.</w:t>
      </w:r>
    </w:p>
    <w:p w:rsidR="00172473" w:rsidRPr="002A1BC4" w:rsidRDefault="00172473" w:rsidP="0017247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Конструкции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be/get used to +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инфинитив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глагола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; be/get used to +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инфинитив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глагола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>; be/get used to doing something; be/get used to something.</w:t>
      </w:r>
    </w:p>
    <w:p w:rsidR="00172473" w:rsidRPr="002A1BC4" w:rsidRDefault="00172473" w:rsidP="0017247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Конструкция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both … and … .</w:t>
      </w:r>
    </w:p>
    <w:p w:rsidR="00172473" w:rsidRPr="002A1BC4" w:rsidRDefault="00172473" w:rsidP="0017247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Конструкции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c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глаголами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to stop, to remember, to forget (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разница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значении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to stop doing smth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to stop to do smth).</w:t>
      </w:r>
    </w:p>
    <w:p w:rsidR="00172473" w:rsidRPr="002A1BC4" w:rsidRDefault="00172473" w:rsidP="0017247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lastRenderedPageBreak/>
        <w:t>Глаголы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видо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>-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временных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формах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действительного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залога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изъявительном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наклонении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(Past Perfect Tense, Present Perfect Continuous Tense, Future-in-the-Past).</w:t>
      </w:r>
    </w:p>
    <w:p w:rsidR="00172473" w:rsidRPr="002A1BC4" w:rsidRDefault="00172473" w:rsidP="0017247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Модальные глаголы в косвенной речи в настоящем и прошедшем времени.</w:t>
      </w:r>
    </w:p>
    <w:p w:rsidR="00172473" w:rsidRPr="002A1BC4" w:rsidRDefault="00172473" w:rsidP="0017247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Неличные формы глагола (инфинитив, герундий, причастия настоящего и прошедшего времени).</w:t>
      </w:r>
    </w:p>
    <w:p w:rsidR="00172473" w:rsidRPr="002A1BC4" w:rsidRDefault="00172473" w:rsidP="0017247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Наречия too — enough.</w:t>
      </w:r>
    </w:p>
    <w:p w:rsidR="00172473" w:rsidRPr="002A1BC4" w:rsidRDefault="00172473" w:rsidP="0017247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Отрицательные местоимения no (и его производные nobody, nothing, etc.), none.</w:t>
      </w:r>
    </w:p>
    <w:p w:rsidR="00172473" w:rsidRPr="002A1BC4" w:rsidRDefault="00172473" w:rsidP="0017247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СОЦИОКУЛЬТУРНЫЕ ЗНАНИЯ И УМЕНИЯ</w:t>
      </w:r>
    </w:p>
    <w:p w:rsidR="00172473" w:rsidRPr="002A1BC4" w:rsidRDefault="00172473" w:rsidP="0017247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Осуществление межличностного и межкультурного общения с использованием знаний о национально-культурных особенностях своей страны и страны/стран изучаемого языка, основных социокультурных элементов речевого поведенческого этикета в англоязычной среде; знание и использование в устной и письменной речи наиболее употребительной тематической фоновой лексики и реалий в рамках тематического содержания.</w:t>
      </w:r>
    </w:p>
    <w:p w:rsidR="00172473" w:rsidRPr="002A1BC4" w:rsidRDefault="00172473" w:rsidP="0017247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Понимание речевых различий в ситуациях официального и неофициального общения в рамках отобранного тематического содержания и использование лексико-грамматических средств с их учётом.</w:t>
      </w:r>
    </w:p>
    <w:p w:rsidR="00172473" w:rsidRPr="002A1BC4" w:rsidRDefault="00172473" w:rsidP="0017247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Социокультурный портрет родной страны и страны/стран изучаемого языка: знакомство с традициями проведения основных национальных праздников (Рождества, Нового года, Дня матери, Дня благодарения и т. д.); с особенностями образа жизни и культуры страны/стран изучаемого языка (известными достопримечательностями; некоторыми  выдающимися  людьми); с доступными в языковом отношении образцами поэзии и прозы для подростков на английском языке.</w:t>
      </w:r>
    </w:p>
    <w:p w:rsidR="00172473" w:rsidRPr="002A1BC4" w:rsidRDefault="00172473" w:rsidP="0017247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Осуществление межличностного и межкультурного общения с использованием знаний о национально-культурных особенностях своей страны и страны/стран изучаемого языка.</w:t>
      </w:r>
    </w:p>
    <w:p w:rsidR="00172473" w:rsidRPr="002A1BC4" w:rsidRDefault="00172473" w:rsidP="0017247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Соблюдение нормы вежливости в межкультурном общении.</w:t>
      </w:r>
    </w:p>
    <w:p w:rsidR="00172473" w:rsidRPr="002A1BC4" w:rsidRDefault="00172473" w:rsidP="0017247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Знание социокультурного портрета родной страны и страны/ стран изучаемого языка: символики, достопримечательностей; культурных особенностей (национальные праздники, традиции), образцов поэзии и прозы, доступных в языковом отношении.</w:t>
      </w:r>
    </w:p>
    <w:p w:rsidR="00172473" w:rsidRPr="002A1BC4" w:rsidRDefault="00172473" w:rsidP="0017247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Развитие умений:</w:t>
      </w:r>
    </w:p>
    <w:p w:rsidR="00172473" w:rsidRPr="002A1BC4" w:rsidRDefault="00172473" w:rsidP="0017247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кратко представлять Россию и страну/страны изучаемого языка (культурные явления, события,  достопримечательности);</w:t>
      </w:r>
    </w:p>
    <w:p w:rsidR="00172473" w:rsidRPr="002A1BC4" w:rsidRDefault="00172473" w:rsidP="0017247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кратко рассказывать о некоторых выдающихся людях родной страны и страны/стран изучаемого языка (учёных, писателях, поэтах,  художниках,  музыкантах,  спортсменах и т. д.);</w:t>
      </w:r>
    </w:p>
    <w:p w:rsidR="00172473" w:rsidRPr="002A1BC4" w:rsidRDefault="00172473" w:rsidP="0017247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оказывать помощь зарубежным гостям в ситуациях повседневного общения (объяснить местонахождение объекта, сообщить возможный маршрут и т. д.).</w:t>
      </w:r>
    </w:p>
    <w:p w:rsidR="00172473" w:rsidRPr="002A1BC4" w:rsidRDefault="00172473" w:rsidP="0017247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КОМПЕНСАТОРНЫЕ УМЕНИЯ</w:t>
      </w:r>
    </w:p>
    <w:p w:rsidR="00172473" w:rsidRPr="002A1BC4" w:rsidRDefault="00172473" w:rsidP="0017247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Использование при чтении и аудировании языковой, в том числе контекстуальной, догадки; использование при говорении и письме перифраз/толкование, синонимические средства, описание предмета вместо его названия; при непосредственном общении догадываться о значении незнакомых слов с помощью используемых собеседником жестов и мимики.</w:t>
      </w:r>
    </w:p>
    <w:p w:rsidR="00172473" w:rsidRPr="002A1BC4" w:rsidRDefault="00172473" w:rsidP="0017247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Переспрашивать, просить повторить, уточняя значение незнакомых слов.</w:t>
      </w:r>
    </w:p>
    <w:p w:rsidR="00172473" w:rsidRPr="002A1BC4" w:rsidRDefault="00172473" w:rsidP="0017247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Использование в качестве опоры при порождении собственных высказываний ключевых слов, плана.</w:t>
      </w:r>
    </w:p>
    <w:p w:rsidR="00172473" w:rsidRPr="002A1BC4" w:rsidRDefault="00172473" w:rsidP="0017247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Игнорирование информации, не являющейся необходимой для понимания основного содержания прочитанного/прослушанного текста или для нахождения в тексте запрашиваемой информации.</w:t>
      </w:r>
    </w:p>
    <w:p w:rsidR="00172473" w:rsidRPr="002A1BC4" w:rsidRDefault="00172473" w:rsidP="0017247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Сравнение (в том числе установление основания для сравнения) объектов, явлений, процессов, их элементов и основных функций в рамках изученной тематики.</w:t>
      </w:r>
    </w:p>
    <w:p w:rsidR="00172473" w:rsidRPr="002A1BC4" w:rsidRDefault="00172473" w:rsidP="00172473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LiberationSerif" w:eastAsia="Times New Roman" w:hAnsi="LiberationSerif" w:cs="Times New Roman"/>
          <w:b/>
          <w:bCs/>
          <w:caps/>
          <w:color w:val="000000"/>
          <w:kern w:val="36"/>
          <w:sz w:val="24"/>
          <w:szCs w:val="24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aps/>
          <w:color w:val="000000"/>
          <w:kern w:val="36"/>
          <w:sz w:val="24"/>
          <w:szCs w:val="24"/>
          <w:lang w:eastAsia="ru-RU"/>
        </w:rPr>
        <w:t>ПЛАНИРУЕМЫЕ ОБРАЗОВАТЕЛЬНЫЕ РЕЗУЛЬТАТЫ</w:t>
      </w:r>
    </w:p>
    <w:p w:rsidR="00172473" w:rsidRPr="002A1BC4" w:rsidRDefault="00172473" w:rsidP="0017247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Изучение английского языка в основной школе направлено на достижение обучающимися личностных, метапредметных и предметных результатов освоения учебного предмета.</w:t>
      </w:r>
    </w:p>
    <w:p w:rsidR="00172473" w:rsidRPr="002A1BC4" w:rsidRDefault="00172473" w:rsidP="00172473">
      <w:pPr>
        <w:shd w:val="clear" w:color="auto" w:fill="FFFFFF"/>
        <w:spacing w:before="240" w:after="12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  <w:t>ЛИЧНОСТНЫЕ РЕЗУЛЬТАТЫ</w:t>
      </w:r>
    </w:p>
    <w:p w:rsidR="00172473" w:rsidRPr="002A1BC4" w:rsidRDefault="00172473" w:rsidP="0017247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Личностные результаты освоения программы основного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 духовно-нравственными ценностями, принятыми в обществе правилами и нормами поведения, и способствуют процессам самопознания, самовоспитания и саморазвития, формирования внутренней позиции личности.</w:t>
      </w:r>
    </w:p>
    <w:p w:rsidR="00172473" w:rsidRPr="002A1BC4" w:rsidRDefault="00172473" w:rsidP="0017247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Личностные результаты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освоения программы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деятельности, в том числе в части:</w:t>
      </w:r>
    </w:p>
    <w:p w:rsidR="00172473" w:rsidRPr="002A1BC4" w:rsidRDefault="00172473" w:rsidP="0017247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i/>
          <w:iCs/>
          <w:color w:val="000000"/>
          <w:sz w:val="20"/>
          <w:szCs w:val="20"/>
          <w:lang w:eastAsia="ru-RU"/>
        </w:rPr>
        <w:t>Гражданского воспитания</w:t>
      </w: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:</w:t>
      </w:r>
    </w:p>
    <w:p w:rsidR="00172473" w:rsidRPr="002A1BC4" w:rsidRDefault="00172473" w:rsidP="0017247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готовность к выполнению обязанностей гражданина и реализации его прав, уважение прав, свобод и законных интересов других людей;</w:t>
      </w:r>
    </w:p>
    <w:p w:rsidR="00172473" w:rsidRPr="002A1BC4" w:rsidRDefault="00172473" w:rsidP="0017247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активное участие в жизни семьи, Организации, местного сообщества, родного края, страны;</w:t>
      </w:r>
    </w:p>
    <w:p w:rsidR="00172473" w:rsidRPr="002A1BC4" w:rsidRDefault="00172473" w:rsidP="0017247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неприятие любых форм экстремизма, дискриминации; понимание роли различных социальных институтов в жизни человека;</w:t>
      </w:r>
    </w:p>
    <w:p w:rsidR="00172473" w:rsidRPr="002A1BC4" w:rsidRDefault="00172473" w:rsidP="0017247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обществе;</w:t>
      </w:r>
    </w:p>
    <w:p w:rsidR="00172473" w:rsidRPr="002A1BC4" w:rsidRDefault="00172473" w:rsidP="0017247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представление о способах противодействия коррупции; готовность к разнообразной совместной деятельности, стремление к взаимопониманию и взаимопомощи, активное участие в школьном самоуправлении;</w:t>
      </w:r>
    </w:p>
    <w:p w:rsidR="00172473" w:rsidRPr="002A1BC4" w:rsidRDefault="00172473" w:rsidP="0017247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lastRenderedPageBreak/>
        <w:t>готовность к участию в гуманитарной деятельности (волонтёрство, помощь людям, нуждающимся в ней).</w:t>
      </w:r>
    </w:p>
    <w:p w:rsidR="00172473" w:rsidRPr="002A1BC4" w:rsidRDefault="00172473" w:rsidP="0017247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i/>
          <w:iCs/>
          <w:color w:val="000000"/>
          <w:sz w:val="20"/>
          <w:szCs w:val="20"/>
          <w:lang w:eastAsia="ru-RU"/>
        </w:rPr>
        <w:t>Патриотического воспитания</w:t>
      </w: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:</w:t>
      </w:r>
    </w:p>
    <w:p w:rsidR="00172473" w:rsidRPr="002A1BC4" w:rsidRDefault="00172473" w:rsidP="0017247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</w:t>
      </w:r>
    </w:p>
    <w:p w:rsidR="00172473" w:rsidRPr="002A1BC4" w:rsidRDefault="00172473" w:rsidP="0017247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ценностное отношение к достижениям своей Родины – России, к науке, искусству, спорту, технологиям, боевым подвигам и трудовым достижениям народа;</w:t>
      </w:r>
    </w:p>
    <w:p w:rsidR="00172473" w:rsidRPr="002A1BC4" w:rsidRDefault="00172473" w:rsidP="0017247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стране.</w:t>
      </w:r>
    </w:p>
    <w:p w:rsidR="00172473" w:rsidRPr="002A1BC4" w:rsidRDefault="00172473" w:rsidP="0017247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i/>
          <w:iCs/>
          <w:color w:val="000000"/>
          <w:sz w:val="20"/>
          <w:szCs w:val="20"/>
          <w:lang w:eastAsia="ru-RU"/>
        </w:rPr>
        <w:t>Духовно-нравственного воспитания</w:t>
      </w: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:</w:t>
      </w:r>
    </w:p>
    <w:p w:rsidR="00172473" w:rsidRPr="002A1BC4" w:rsidRDefault="00172473" w:rsidP="0017247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ориентация на моральные ценности и нормы в ситуациях нравственного выбора;</w:t>
      </w:r>
    </w:p>
    <w:p w:rsidR="00172473" w:rsidRPr="002A1BC4" w:rsidRDefault="00172473" w:rsidP="0017247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готовность оценивать своё поведение и поступки, поведение и поступки других людей с позиции нравственных и правовых норм с учётом осознания последствий поступков;</w:t>
      </w:r>
    </w:p>
    <w:p w:rsidR="00172473" w:rsidRPr="002A1BC4" w:rsidRDefault="00172473" w:rsidP="0017247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активное неприятие асоциальных поступков, свобода и ответственность личности в условиях индивидуального и общественного пространства.</w:t>
      </w:r>
    </w:p>
    <w:p w:rsidR="00172473" w:rsidRPr="002A1BC4" w:rsidRDefault="00172473" w:rsidP="0017247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i/>
          <w:iCs/>
          <w:color w:val="000000"/>
          <w:sz w:val="20"/>
          <w:szCs w:val="20"/>
          <w:lang w:eastAsia="ru-RU"/>
        </w:rPr>
        <w:t>Эстетического воспитания</w:t>
      </w: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:</w:t>
      </w:r>
    </w:p>
    <w:p w:rsidR="00172473" w:rsidRPr="002A1BC4" w:rsidRDefault="00172473" w:rsidP="0017247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искусства; осознание важности художественной культуры как средства коммуникации и самовыражения;</w:t>
      </w:r>
    </w:p>
    <w:p w:rsidR="00172473" w:rsidRPr="002A1BC4" w:rsidRDefault="00172473" w:rsidP="0017247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понимание ценности отечественного и мирового искусства, роли этнических культурных традиций и народного творчества;</w:t>
      </w:r>
    </w:p>
    <w:p w:rsidR="00172473" w:rsidRPr="002A1BC4" w:rsidRDefault="00172473" w:rsidP="0017247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стремление к самовыражению в разных видах искусства.</w:t>
      </w:r>
    </w:p>
    <w:p w:rsidR="00172473" w:rsidRPr="002A1BC4" w:rsidRDefault="00172473" w:rsidP="0017247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i/>
          <w:iCs/>
          <w:color w:val="000000"/>
          <w:sz w:val="20"/>
          <w:szCs w:val="20"/>
          <w:lang w:eastAsia="ru-RU"/>
        </w:rPr>
        <w:t>Физического воспитания, формирования культуры здоровья и эмоционального благополучия</w:t>
      </w: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:</w:t>
      </w:r>
    </w:p>
    <w:p w:rsidR="00172473" w:rsidRPr="002A1BC4" w:rsidRDefault="00172473" w:rsidP="0017247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осознание ценности жизни;</w:t>
      </w:r>
    </w:p>
    <w:p w:rsidR="00172473" w:rsidRPr="002A1BC4" w:rsidRDefault="00172473" w:rsidP="0017247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</w:t>
      </w:r>
    </w:p>
    <w:p w:rsidR="00172473" w:rsidRPr="002A1BC4" w:rsidRDefault="00172473" w:rsidP="0017247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здоровья;</w:t>
      </w:r>
    </w:p>
    <w:p w:rsidR="00172473" w:rsidRPr="002A1BC4" w:rsidRDefault="00172473" w:rsidP="0017247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соблюдение правил безопасности, в том числе навыков безопасного поведения в интернет-среде;</w:t>
      </w:r>
    </w:p>
    <w:p w:rsidR="00172473" w:rsidRPr="002A1BC4" w:rsidRDefault="00172473" w:rsidP="0017247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172473" w:rsidRPr="002A1BC4" w:rsidRDefault="00172473" w:rsidP="0017247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умение принимать себя и других, не осуждая;</w:t>
      </w:r>
    </w:p>
    <w:p w:rsidR="00172473" w:rsidRPr="002A1BC4" w:rsidRDefault="00172473" w:rsidP="0017247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умение осознавать эмоциональное состояние себя и других, умение управлять собственным эмоциональным состоянием;</w:t>
      </w:r>
    </w:p>
    <w:p w:rsidR="00172473" w:rsidRPr="002A1BC4" w:rsidRDefault="00172473" w:rsidP="0017247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сформированность навыка рефлексии, признание своего права на ошибку и такого же права другого человека.</w:t>
      </w:r>
    </w:p>
    <w:p w:rsidR="00172473" w:rsidRPr="002A1BC4" w:rsidRDefault="00172473" w:rsidP="0017247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i/>
          <w:iCs/>
          <w:color w:val="000000"/>
          <w:sz w:val="20"/>
          <w:szCs w:val="20"/>
          <w:lang w:eastAsia="ru-RU"/>
        </w:rPr>
        <w:t>Трудового воспитания</w:t>
      </w: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:</w:t>
      </w:r>
    </w:p>
    <w:p w:rsidR="00172473" w:rsidRPr="002A1BC4" w:rsidRDefault="00172473" w:rsidP="0017247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установка на активное участие в решении практических задач (в рамках семьи, Организации,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172473" w:rsidRPr="002A1BC4" w:rsidRDefault="00172473" w:rsidP="0017247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интерес к практическому изучению профессий и труда различного рода, в том числе на основе применения изучаемого предметного знания;</w:t>
      </w:r>
    </w:p>
    <w:p w:rsidR="00172473" w:rsidRPr="002A1BC4" w:rsidRDefault="00172473" w:rsidP="0017247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осознание важности обучения на протяжении всей жизни для успешной профессиональной деятельности и развитие необходимых умений для этого;</w:t>
      </w:r>
    </w:p>
    <w:p w:rsidR="00172473" w:rsidRPr="002A1BC4" w:rsidRDefault="00172473" w:rsidP="0017247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готовность адаптироваться в профессиональной среде;</w:t>
      </w:r>
    </w:p>
    <w:p w:rsidR="00172473" w:rsidRPr="002A1BC4" w:rsidRDefault="00172473" w:rsidP="0017247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уважение к труду и результатам трудовой деятельности;</w:t>
      </w:r>
    </w:p>
    <w:p w:rsidR="00172473" w:rsidRPr="002A1BC4" w:rsidRDefault="00172473" w:rsidP="0017247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осознанный выбор и построение индивидуальной траектории образования и жизненных планов с учётом личных и общественных интересов и потребностей.</w:t>
      </w:r>
    </w:p>
    <w:p w:rsidR="00172473" w:rsidRPr="002A1BC4" w:rsidRDefault="00172473" w:rsidP="0017247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i/>
          <w:iCs/>
          <w:color w:val="000000"/>
          <w:sz w:val="20"/>
          <w:szCs w:val="20"/>
          <w:lang w:eastAsia="ru-RU"/>
        </w:rPr>
        <w:t>Экологического воспитания</w:t>
      </w: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:</w:t>
      </w:r>
    </w:p>
    <w:p w:rsidR="00172473" w:rsidRPr="002A1BC4" w:rsidRDefault="00172473" w:rsidP="0017247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ориентация на применение знаний из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</w:t>
      </w:r>
    </w:p>
    <w:p w:rsidR="00172473" w:rsidRPr="002A1BC4" w:rsidRDefault="00172473" w:rsidP="0017247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повышение уровня экологической культуры, осознание глобального характера экологических проблем и путей их решения; активное неприятие действий, приносящих вред окружающей среде;</w:t>
      </w:r>
    </w:p>
    <w:p w:rsidR="00172473" w:rsidRPr="002A1BC4" w:rsidRDefault="00172473" w:rsidP="0017247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осознание своей роли как гражданина и потребителя в условиях взаимосвязи природной, технологической и социальной сред;</w:t>
      </w:r>
    </w:p>
    <w:p w:rsidR="00172473" w:rsidRPr="002A1BC4" w:rsidRDefault="00172473" w:rsidP="0017247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готовность к участию в практической деятельности экологической направленности.</w:t>
      </w:r>
    </w:p>
    <w:p w:rsidR="00172473" w:rsidRPr="002A1BC4" w:rsidRDefault="00172473" w:rsidP="0017247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i/>
          <w:iCs/>
          <w:color w:val="000000"/>
          <w:sz w:val="20"/>
          <w:szCs w:val="20"/>
          <w:lang w:eastAsia="ru-RU"/>
        </w:rPr>
        <w:t>Ценности научного познания</w:t>
      </w: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:</w:t>
      </w:r>
    </w:p>
    <w:p w:rsidR="00172473" w:rsidRPr="002A1BC4" w:rsidRDefault="00172473" w:rsidP="0017247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средой;</w:t>
      </w:r>
    </w:p>
    <w:p w:rsidR="00172473" w:rsidRPr="002A1BC4" w:rsidRDefault="00172473" w:rsidP="0017247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овладение языковой и читательской культурой как средством познания мира;</w:t>
      </w:r>
    </w:p>
    <w:p w:rsidR="00172473" w:rsidRPr="002A1BC4" w:rsidRDefault="00172473" w:rsidP="0017247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благополучия.</w:t>
      </w:r>
    </w:p>
    <w:p w:rsidR="00172473" w:rsidRPr="002A1BC4" w:rsidRDefault="00172473" w:rsidP="0017247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i/>
          <w:iCs/>
          <w:color w:val="000000"/>
          <w:sz w:val="20"/>
          <w:szCs w:val="20"/>
          <w:lang w:eastAsia="ru-RU"/>
        </w:rPr>
        <w:t>Личностные результаты, обеспечивающие адаптацию обучающегося к изменяющимся условиям социальной и природной среды, включают</w:t>
      </w: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:</w:t>
      </w:r>
    </w:p>
    <w:p w:rsidR="00172473" w:rsidRPr="002A1BC4" w:rsidRDefault="00172473" w:rsidP="0017247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172473" w:rsidRPr="002A1BC4" w:rsidRDefault="00172473" w:rsidP="0017247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способность обучающихся взаимодействовать в условиях неопределённости, открытость опыту и знаниям других;</w:t>
      </w:r>
    </w:p>
    <w:p w:rsidR="00172473" w:rsidRPr="002A1BC4" w:rsidRDefault="00172473" w:rsidP="0017247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lastRenderedPageBreak/>
        <w:t>способность действовать в условиях неопределённости, повышать уровень своей компетентности через практическую деятельность, в том числе умение учиться у других людей, осознавать в совместной деятельности новые знания, навыки и компетенции из опыта других;</w:t>
      </w:r>
    </w:p>
    <w:p w:rsidR="00172473" w:rsidRPr="002A1BC4" w:rsidRDefault="00172473" w:rsidP="0017247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навык выявления и связывания образов, способность формирования новых знаний, в том числе способность формулировать идеи, понятия, гипотезы об объектах и явлениях, в том числе ранее не известных, осознавать дефицит собственных знаний и компетентностей, планировать своё развитие;</w:t>
      </w:r>
    </w:p>
    <w:p w:rsidR="00172473" w:rsidRPr="002A1BC4" w:rsidRDefault="00172473" w:rsidP="0017247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умение распознавать конкретные примеры понятия по характерным признакам, выполнять операции в соответствии с определением и простейшими свойствами понятия, конкретизировать понятие примерами, использовать понятие и его свойства при решении задач (далее — оперировать понятиями), а также оперировать терминами и представлениями в области концепции устойчивого развития;</w:t>
      </w:r>
    </w:p>
    <w:p w:rsidR="00172473" w:rsidRPr="002A1BC4" w:rsidRDefault="00172473" w:rsidP="0017247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умение анализировать и выявлять взаимосвязи природы, общества и экономики;</w:t>
      </w:r>
    </w:p>
    <w:p w:rsidR="00172473" w:rsidRPr="002A1BC4" w:rsidRDefault="00172473" w:rsidP="0017247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умение оценивать свои действия с учётом влияния на окружающую среду, достижений целей и преодоления вызовов, возможных глобальных последствий;</w:t>
      </w:r>
    </w:p>
    <w:p w:rsidR="00172473" w:rsidRPr="002A1BC4" w:rsidRDefault="00172473" w:rsidP="0017247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способность обучающихся осознавать стрессовую ситуацию, оценивать происходящие изменения и их последствия;</w:t>
      </w:r>
    </w:p>
    <w:p w:rsidR="00172473" w:rsidRPr="002A1BC4" w:rsidRDefault="00172473" w:rsidP="0017247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воспринимать стрессовую ситуацию как вызов, требующий контрмер;</w:t>
      </w:r>
    </w:p>
    <w:p w:rsidR="00172473" w:rsidRPr="002A1BC4" w:rsidRDefault="00172473" w:rsidP="0017247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оценивать ситуацию стресса, корректировать принимаемые решения и действия;</w:t>
      </w:r>
    </w:p>
    <w:p w:rsidR="00172473" w:rsidRPr="002A1BC4" w:rsidRDefault="00172473" w:rsidP="0017247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формулировать и оценивать риски и последствия, формировать опыт, уметь находить позитивное в произошедшей ситуации;</w:t>
      </w:r>
    </w:p>
    <w:p w:rsidR="00172473" w:rsidRPr="002A1BC4" w:rsidRDefault="00172473" w:rsidP="0017247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быть готовым действовать в отсутствие гарантий успеха.</w:t>
      </w:r>
    </w:p>
    <w:p w:rsidR="00172473" w:rsidRPr="002A1BC4" w:rsidRDefault="00172473" w:rsidP="00172473">
      <w:pPr>
        <w:shd w:val="clear" w:color="auto" w:fill="FFFFFF"/>
        <w:spacing w:before="240" w:after="12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  <w:t>МЕТАПРЕДМЕТНЫЕ РЕЗУЛЬТАТЫ</w:t>
      </w:r>
    </w:p>
    <w:p w:rsidR="00172473" w:rsidRPr="002A1BC4" w:rsidRDefault="00172473" w:rsidP="0017247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Метапредметные результаты освоения программы основного общего образования, в том числе адаптированной, должны отражать:</w:t>
      </w:r>
    </w:p>
    <w:p w:rsidR="00172473" w:rsidRPr="002A1BC4" w:rsidRDefault="00172473" w:rsidP="0017247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i/>
          <w:iCs/>
          <w:color w:val="000000"/>
          <w:sz w:val="20"/>
          <w:szCs w:val="20"/>
          <w:lang w:eastAsia="ru-RU"/>
        </w:rPr>
        <w:t>Овладение универсальными учебными познавательными действиями</w:t>
      </w: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:</w:t>
      </w:r>
    </w:p>
    <w:p w:rsidR="00172473" w:rsidRPr="002A1BC4" w:rsidRDefault="00172473" w:rsidP="0017247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1) базовые логические действия:</w:t>
      </w:r>
    </w:p>
    <w:p w:rsidR="00172473" w:rsidRPr="002A1BC4" w:rsidRDefault="00172473" w:rsidP="0017247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выявлять и характеризовать существенные признаки объектов (явлений);</w:t>
      </w:r>
    </w:p>
    <w:p w:rsidR="00172473" w:rsidRPr="002A1BC4" w:rsidRDefault="00172473" w:rsidP="0017247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устанавливать существенный признак классификации, основания для обобщения и сравнения, критерии проводимого анализа;</w:t>
      </w:r>
    </w:p>
    <w:p w:rsidR="00172473" w:rsidRPr="002A1BC4" w:rsidRDefault="00172473" w:rsidP="0017247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 учётом предложенной задачи выявлять закономерности и противоречия в рассматриваемых фактах, данных и наблюдениях;</w:t>
      </w:r>
    </w:p>
    <w:p w:rsidR="00172473" w:rsidRPr="002A1BC4" w:rsidRDefault="00172473" w:rsidP="0017247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предлагать критерии для выявления закономерностей и противоречий;</w:t>
      </w:r>
    </w:p>
    <w:p w:rsidR="00172473" w:rsidRPr="002A1BC4" w:rsidRDefault="00172473" w:rsidP="0017247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выявлять дефицит информации, данных, необходимых для решения поставленной задачи;</w:t>
      </w:r>
    </w:p>
    <w:p w:rsidR="00172473" w:rsidRPr="002A1BC4" w:rsidRDefault="00172473" w:rsidP="0017247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выявлять причинно-следственные связи при изучении явлений и процессов;</w:t>
      </w:r>
    </w:p>
    <w:p w:rsidR="00172473" w:rsidRPr="002A1BC4" w:rsidRDefault="00172473" w:rsidP="0017247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172473" w:rsidRPr="002A1BC4" w:rsidRDefault="00172473" w:rsidP="0017247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самостоятельно выбирать способ решения учебной задачи (сравнивать несколько вариантов решения,  выбирать  наиболее подходящий с учётом самостоятельно выделенных критериев);</w:t>
      </w:r>
    </w:p>
    <w:p w:rsidR="00172473" w:rsidRPr="002A1BC4" w:rsidRDefault="00172473" w:rsidP="0017247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2) базовые исследовательские действия:</w:t>
      </w:r>
    </w:p>
    <w:p w:rsidR="00172473" w:rsidRPr="002A1BC4" w:rsidRDefault="00172473" w:rsidP="0017247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использовать вопросы как исследовательский инструмент познания;</w:t>
      </w:r>
    </w:p>
    <w:p w:rsidR="00172473" w:rsidRPr="002A1BC4" w:rsidRDefault="00172473" w:rsidP="0017247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формулировать вопросы, фиксирующие разрыв между реальным и желательным состоянием ситуации, объекта, самостоятельно устанавливать искомое и данное;</w:t>
      </w:r>
    </w:p>
    <w:p w:rsidR="00172473" w:rsidRPr="002A1BC4" w:rsidRDefault="00172473" w:rsidP="0017247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формулировать гипотезу об истинности собственных суждений и суждений других, аргументировать свою позицию, мнение;</w:t>
      </w:r>
    </w:p>
    <w:p w:rsidR="00172473" w:rsidRPr="002A1BC4" w:rsidRDefault="00172473" w:rsidP="0017247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проводить по самостоятельно составленному плану опыт, несложный эксперимент, небольшое исследование по установлению особенностей объекта изучения, причинно-следственных связей и зависимости объектов между собой;</w:t>
      </w:r>
    </w:p>
    <w:p w:rsidR="00172473" w:rsidRPr="002A1BC4" w:rsidRDefault="00172473" w:rsidP="0017247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оценивать на применимость и достоверность информацию, полученную в ходе исследования (эксперимента);</w:t>
      </w:r>
    </w:p>
    <w:p w:rsidR="00172473" w:rsidRPr="002A1BC4" w:rsidRDefault="00172473" w:rsidP="0017247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самостоятельно формулировать обобщения и выводы по результатам проведённого наблюдения, опыта, исследования, владеть инструментами оценки достоверности полученных выводов и обобщений;</w:t>
      </w:r>
    </w:p>
    <w:p w:rsidR="00172473" w:rsidRPr="002A1BC4" w:rsidRDefault="00172473" w:rsidP="0017247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прогнозировать возможное дальнейшее развитие процессов, событий и их последствия в аналогичных или сходных ситуациях, выдвигать предположения об их развитии в новых условиях и контекстах;</w:t>
      </w:r>
    </w:p>
    <w:p w:rsidR="00172473" w:rsidRPr="002A1BC4" w:rsidRDefault="00172473" w:rsidP="0017247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3) работа с информацией:</w:t>
      </w:r>
    </w:p>
    <w:p w:rsidR="00172473" w:rsidRPr="002A1BC4" w:rsidRDefault="00172473" w:rsidP="0017247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применять различные методы, инструменты и запросы при поиске и отборе информации или данных из источников с учётом предложенной учебной задачи и заданных критериев;</w:t>
      </w:r>
    </w:p>
    <w:p w:rsidR="00172473" w:rsidRPr="002A1BC4" w:rsidRDefault="00172473" w:rsidP="0017247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172473" w:rsidRPr="002A1BC4" w:rsidRDefault="00172473" w:rsidP="0017247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172473" w:rsidRPr="002A1BC4" w:rsidRDefault="00172473" w:rsidP="0017247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комбинациями;</w:t>
      </w:r>
    </w:p>
    <w:p w:rsidR="00172473" w:rsidRPr="002A1BC4" w:rsidRDefault="00172473" w:rsidP="0017247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оценивать надёжность информации по критериям, предложенным педагогическим работником или сформулированным самостоятельно;</w:t>
      </w:r>
    </w:p>
    <w:p w:rsidR="00172473" w:rsidRPr="002A1BC4" w:rsidRDefault="00172473" w:rsidP="0017247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эффективно запоминать и систематизировать информацию.</w:t>
      </w:r>
    </w:p>
    <w:p w:rsidR="00172473" w:rsidRPr="002A1BC4" w:rsidRDefault="00172473" w:rsidP="0017247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Овладение системой универсальных учебных познавательных действий обеспечивает сформированность когнитивных навыков у обучающихся.</w:t>
      </w:r>
    </w:p>
    <w:p w:rsidR="00172473" w:rsidRPr="002A1BC4" w:rsidRDefault="00172473" w:rsidP="0017247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i/>
          <w:iCs/>
          <w:color w:val="000000"/>
          <w:sz w:val="20"/>
          <w:szCs w:val="20"/>
          <w:lang w:eastAsia="ru-RU"/>
        </w:rPr>
        <w:t>Овладение универсальными учебными коммуникативными действиями</w:t>
      </w: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:</w:t>
      </w:r>
    </w:p>
    <w:p w:rsidR="00172473" w:rsidRPr="002A1BC4" w:rsidRDefault="00172473" w:rsidP="0017247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1) общение:</w:t>
      </w:r>
    </w:p>
    <w:p w:rsidR="00172473" w:rsidRPr="002A1BC4" w:rsidRDefault="00172473" w:rsidP="0017247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lastRenderedPageBreak/>
        <w:t>воспринимать и формулировать суждения, выражать эмоции в соответствии с целями и условиями общения;</w:t>
      </w:r>
    </w:p>
    <w:p w:rsidR="00172473" w:rsidRPr="002A1BC4" w:rsidRDefault="00172473" w:rsidP="0017247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выражать себя (свою точку зрения) в устных и письменных текстах;</w:t>
      </w:r>
    </w:p>
    <w:p w:rsidR="00172473" w:rsidRPr="002A1BC4" w:rsidRDefault="00172473" w:rsidP="0017247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распознавать невербальные средства общения, понимать значение социальных знаков, знать и распознавать предпосылки конфликтных ситуаций и смягчать конфликты, вести переговоры;</w:t>
      </w:r>
    </w:p>
    <w:p w:rsidR="00172473" w:rsidRPr="002A1BC4" w:rsidRDefault="00172473" w:rsidP="0017247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172473" w:rsidRPr="002A1BC4" w:rsidRDefault="00172473" w:rsidP="0017247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 ходе диалога и(или) дискуссии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172473" w:rsidRPr="002A1BC4" w:rsidRDefault="00172473" w:rsidP="0017247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172473" w:rsidRPr="002A1BC4" w:rsidRDefault="00172473" w:rsidP="0017247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публично представлять результаты выполненного опыта (эксперимента, исследования, проекта);</w:t>
      </w:r>
    </w:p>
    <w:p w:rsidR="00172473" w:rsidRPr="002A1BC4" w:rsidRDefault="00172473" w:rsidP="0017247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материалов;</w:t>
      </w:r>
    </w:p>
    <w:p w:rsidR="00172473" w:rsidRPr="002A1BC4" w:rsidRDefault="00172473" w:rsidP="0017247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2) совместная деятельность:</w:t>
      </w:r>
    </w:p>
    <w:p w:rsidR="00172473" w:rsidRPr="002A1BC4" w:rsidRDefault="00172473" w:rsidP="0017247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172473" w:rsidRPr="002A1BC4" w:rsidRDefault="00172473" w:rsidP="0017247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172473" w:rsidRPr="002A1BC4" w:rsidRDefault="00172473" w:rsidP="0017247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уметь обобщать мнения нескольких людей, проявлять готовность руководить, выполнять поручения, подчиняться;</w:t>
      </w:r>
    </w:p>
    <w:p w:rsidR="00172473" w:rsidRPr="002A1BC4" w:rsidRDefault="00172473" w:rsidP="0017247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мозговые штурмы и иные);</w:t>
      </w:r>
    </w:p>
    <w:p w:rsidR="00172473" w:rsidRPr="002A1BC4" w:rsidRDefault="00172473" w:rsidP="0017247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выполнять свою часть работы, достигать качественного результата по своему направлению и координировать свои действия с другими членами команды;</w:t>
      </w:r>
    </w:p>
    <w:p w:rsidR="00172473" w:rsidRPr="002A1BC4" w:rsidRDefault="00172473" w:rsidP="0017247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оценивать качество своего вклада в общий продукт по критериям, самостоятельно сформулированным участниками взаимодействия;</w:t>
      </w:r>
    </w:p>
    <w:p w:rsidR="00172473" w:rsidRPr="002A1BC4" w:rsidRDefault="00172473" w:rsidP="0017247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172473" w:rsidRPr="002A1BC4" w:rsidRDefault="00172473" w:rsidP="0017247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Овладение системой универсальных учебных коммуникативных действий обеспечивает сформированность социальных навыков и эмоционального интеллекта обучающихся.</w:t>
      </w:r>
    </w:p>
    <w:p w:rsidR="00172473" w:rsidRPr="002A1BC4" w:rsidRDefault="00172473" w:rsidP="0017247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i/>
          <w:iCs/>
          <w:color w:val="000000"/>
          <w:sz w:val="20"/>
          <w:szCs w:val="20"/>
          <w:lang w:eastAsia="ru-RU"/>
        </w:rPr>
        <w:t>Овладение универсальными учебными регулятивными действиями</w:t>
      </w: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:</w:t>
      </w:r>
    </w:p>
    <w:p w:rsidR="00172473" w:rsidRPr="002A1BC4" w:rsidRDefault="00172473" w:rsidP="0017247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1) самоорганизация:</w:t>
      </w:r>
    </w:p>
    <w:p w:rsidR="00172473" w:rsidRPr="002A1BC4" w:rsidRDefault="00172473" w:rsidP="0017247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выявлять проблемы для решения в жизненных и учебных ситуациях;</w:t>
      </w:r>
    </w:p>
    <w:p w:rsidR="00172473" w:rsidRPr="002A1BC4" w:rsidRDefault="00172473" w:rsidP="0017247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ориентироваться в различных подходах принятия решений (индивидуальное, принятие решения в группе, принятие решений группой);</w:t>
      </w:r>
    </w:p>
    <w:p w:rsidR="00172473" w:rsidRPr="002A1BC4" w:rsidRDefault="00172473" w:rsidP="0017247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самостоятельно составлять алгоритм решения  задачи 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172473" w:rsidRPr="002A1BC4" w:rsidRDefault="00172473" w:rsidP="0017247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составлять план действий (план реализации намеченного алгоритма решения), корректировать предложенный алгоритм с учётом получения новых знаний об изучаемом объекте;</w:t>
      </w:r>
    </w:p>
    <w:p w:rsidR="00172473" w:rsidRPr="002A1BC4" w:rsidRDefault="00172473" w:rsidP="0017247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делать выбор и брать ответственность за решение;</w:t>
      </w:r>
    </w:p>
    <w:p w:rsidR="00172473" w:rsidRPr="002A1BC4" w:rsidRDefault="00172473" w:rsidP="0017247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2) самоконтроль:</w:t>
      </w:r>
    </w:p>
    <w:p w:rsidR="00172473" w:rsidRPr="002A1BC4" w:rsidRDefault="00172473" w:rsidP="0017247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владеть способами самоконтроля, самомотивации и рефлексии;</w:t>
      </w:r>
    </w:p>
    <w:p w:rsidR="00172473" w:rsidRPr="002A1BC4" w:rsidRDefault="00172473" w:rsidP="0017247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давать адекватную оценку ситуации и предлагать план её изменения;</w:t>
      </w:r>
    </w:p>
    <w:p w:rsidR="00172473" w:rsidRPr="002A1BC4" w:rsidRDefault="00172473" w:rsidP="0017247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172473" w:rsidRPr="002A1BC4" w:rsidRDefault="00172473" w:rsidP="0017247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объяснять причины достижения (недостижения) результатов деятельности, давать оценку приобретённому опыту, уметь находить позитивное в произошедшей ситуации;</w:t>
      </w:r>
    </w:p>
    <w:p w:rsidR="00172473" w:rsidRPr="002A1BC4" w:rsidRDefault="00172473" w:rsidP="0017247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172473" w:rsidRPr="002A1BC4" w:rsidRDefault="00172473" w:rsidP="0017247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оценивать соответствие результата цели и условиям;</w:t>
      </w:r>
    </w:p>
    <w:p w:rsidR="00172473" w:rsidRPr="002A1BC4" w:rsidRDefault="00172473" w:rsidP="0017247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3) эмоциональный интеллект:</w:t>
      </w:r>
    </w:p>
    <w:p w:rsidR="00172473" w:rsidRPr="002A1BC4" w:rsidRDefault="00172473" w:rsidP="0017247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различать, называть и управлять собственными эмоциями и эмоциями других;</w:t>
      </w:r>
    </w:p>
    <w:p w:rsidR="00172473" w:rsidRPr="002A1BC4" w:rsidRDefault="00172473" w:rsidP="0017247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выявлять и анализировать причины эмоций;</w:t>
      </w:r>
    </w:p>
    <w:p w:rsidR="00172473" w:rsidRPr="002A1BC4" w:rsidRDefault="00172473" w:rsidP="0017247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ставить себя на место другого человека, понимать мотивы и намерения другого;</w:t>
      </w:r>
    </w:p>
    <w:p w:rsidR="00172473" w:rsidRPr="002A1BC4" w:rsidRDefault="00172473" w:rsidP="0017247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регулировать способ выражения эмоций;</w:t>
      </w:r>
    </w:p>
    <w:p w:rsidR="00172473" w:rsidRPr="002A1BC4" w:rsidRDefault="00172473" w:rsidP="0017247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4) принятие себя и других:</w:t>
      </w:r>
    </w:p>
    <w:p w:rsidR="00172473" w:rsidRPr="002A1BC4" w:rsidRDefault="00172473" w:rsidP="0017247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осознанно относиться к другому человеку, его мнению; признавать своё право на ошибку и такое же право другого; принимать себя и других, не осуждая;</w:t>
      </w:r>
    </w:p>
    <w:p w:rsidR="00172473" w:rsidRPr="002A1BC4" w:rsidRDefault="00172473" w:rsidP="0017247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открытость себе и другим;</w:t>
      </w:r>
    </w:p>
    <w:p w:rsidR="00172473" w:rsidRPr="002A1BC4" w:rsidRDefault="00172473" w:rsidP="0017247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осознавать невозможность контролировать всё вокруг.</w:t>
      </w:r>
    </w:p>
    <w:p w:rsidR="00172473" w:rsidRPr="002A1BC4" w:rsidRDefault="00172473" w:rsidP="0017247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Овладение системой универсальных учебных регулятивных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поведения).</w:t>
      </w:r>
    </w:p>
    <w:p w:rsidR="00172473" w:rsidRPr="002A1BC4" w:rsidRDefault="00172473" w:rsidP="00172473">
      <w:pPr>
        <w:shd w:val="clear" w:color="auto" w:fill="FFFFFF"/>
        <w:spacing w:before="240" w:after="12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  <w:t>ПРЕДМЕТНЫЕ РЕЗУЛЬТАТЫ</w:t>
      </w:r>
    </w:p>
    <w:p w:rsidR="00172473" w:rsidRPr="002A1BC4" w:rsidRDefault="00172473" w:rsidP="0017247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lastRenderedPageBreak/>
        <w:t>Предметные результаты по учебному предмету «Иностранный (английский) язык» предметной области «Иностранные языки» ориентированы на применение знаний, умений и навыков в учебных ситуациях и реальных жизненных условиях, должны отражать сформированность иноязычной коммуникативной компетенции на допороговом уровне в совокупности её составляющих — речевой, языковой, социокультурной, компенсаторной, метапредметной (учебно-познавательной).</w:t>
      </w:r>
    </w:p>
    <w:p w:rsidR="00172473" w:rsidRPr="002A1BC4" w:rsidRDefault="00172473" w:rsidP="00172473">
      <w:pPr>
        <w:shd w:val="clear" w:color="auto" w:fill="FFFFFF"/>
        <w:spacing w:before="240" w:after="12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  <w:t>8 КЛАСС</w:t>
      </w:r>
    </w:p>
    <w:p w:rsidR="00172473" w:rsidRPr="002A1BC4" w:rsidRDefault="00172473" w:rsidP="0017247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1)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Владеть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 основными видами речевой деятельности:</w:t>
      </w:r>
    </w:p>
    <w:p w:rsidR="00172473" w:rsidRPr="002A1BC4" w:rsidRDefault="00172473" w:rsidP="0017247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говорение: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вести разные виды диалогов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(диалог этикетного характера, диалог — побуждение к действию, диалог — расспрос; комбинированный диалог, включающий различные виды диалогов) в рамках тематического содержания речи в  стандартных ситуациях неофициального общения с вербальными и/или зрительными опорами, с соблюдением норм речевого этикета, принятого в стране/странах изучаемого языка (до 7 реплик со стороны каждого собеседника);</w:t>
      </w:r>
    </w:p>
    <w:p w:rsidR="00172473" w:rsidRPr="002A1BC4" w:rsidRDefault="00172473" w:rsidP="0017247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создавать разные виды монологических высказываний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(описание, в том числе характеристика; повествование/сообщение) с вербальными и/или зрительными опорами в рамках тематического содержания речи (объём монологического высказывания — до 9-10 фраз);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выражать и кратко аргументировать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своё мнение,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излагать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основное содержание прочитанного/ прослушанного текста с вербальными и/или зрительными опорами (объём — 9-10 фраз);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излагать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результаты выполненной проектной работы (объём — 9-10 фраз);</w:t>
      </w:r>
    </w:p>
    <w:p w:rsidR="00172473" w:rsidRPr="002A1BC4" w:rsidRDefault="00172473" w:rsidP="0017247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аудирование: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воспринимать на слух и понимать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несложные аутентичные тексты, содержащие отдельные неизученные языковые явления, в зависимости от поставленной коммуникативной задачи: с пониманием основного содержания, с пониманием нужной/интересующей/запрашиваемой информации (время звучания текста/текстов для аудирования — до 2 минут);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прогнозировать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содержание звучащего текста по началу сообщения;</w:t>
      </w:r>
    </w:p>
    <w:p w:rsidR="00172473" w:rsidRPr="002A1BC4" w:rsidRDefault="00172473" w:rsidP="0017247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смысловое чтение: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читать про себя и понимать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несложные аутентичные тексты, содержащие отдельные неизученные языковые явления,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нужной/интересующей/запрашиваемой информации, с полным пониманием содержания (объём текста/текстов для чтения — 350-500 слов);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читать несплошные тексты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(таблицы, диаграммы) и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понимать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представленную в них информацию;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определять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последовательность главных фактов/событий в тексте;</w:t>
      </w:r>
    </w:p>
    <w:p w:rsidR="00172473" w:rsidRPr="002A1BC4" w:rsidRDefault="00172473" w:rsidP="0017247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письменная речь: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заполнять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анкеты и формуляры, сообщая о себе основные сведения, в соответствии с нормами, принятыми в стране/странах изучаемого языка;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писать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электронное сообщение личного характера, соблюдая речевой этикет, принятый в стране/странах изучаемого языка (объём сообщения — до 110 слов);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создавать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небольшое письменное высказывание с опорой на образец, план, таблицу и/или прочитанный/прослушанный текст (объём высказывания — до 110 слов);</w:t>
      </w:r>
    </w:p>
    <w:p w:rsidR="00172473" w:rsidRPr="002A1BC4" w:rsidRDefault="00172473" w:rsidP="0017247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2)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владеть </w:t>
      </w: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фонетическими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навыками: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различать на слух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 адекватно, без ошибок, ведущих к сбою коммуникации,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произносить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слова с правильным ударением и фразы с соблюдением их ритмико-интонационных особенностей, в том числе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применять правила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отсутствия фразового ударения на служебных словах; владеть правилами чтения и выразительно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читать вслух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небольшие тексты объёмом до 110 слов, построенные на изученном языковом материале, с соблюдением правил чтения и соответствующей интонацией, демонстрирующей понимание текста;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читать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новые слова согласно основным правилам чтения;</w:t>
      </w:r>
    </w:p>
    <w:p w:rsidR="00172473" w:rsidRPr="002A1BC4" w:rsidRDefault="00172473" w:rsidP="0017247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владеть </w:t>
      </w: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орфографическими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навыками: правильно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писать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изученные слова;</w:t>
      </w:r>
    </w:p>
    <w:p w:rsidR="00172473" w:rsidRPr="002A1BC4" w:rsidRDefault="00172473" w:rsidP="0017247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владеть </w:t>
      </w: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пунктуационными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навыками: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использовать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точку, вопросительный и восклицательный знаки в конце предложения, запятую при перечислении и обращении, апостроф; пунктуационно правильно оформлять электронное сообщение личного характера;</w:t>
      </w:r>
    </w:p>
    <w:p w:rsidR="00172473" w:rsidRPr="002A1BC4" w:rsidRDefault="00172473" w:rsidP="0017247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3)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распознавать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 звучащем и письменном тексте 1250 лексических единиц (слов, словосочетаний, речевых клише) и правильно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употреблять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 устной и письменной речи 1050 лексических единиц, обслуживающих ситуации общения в рамках тематического содержания, с соблюдением существующих норм лексической сочетаемости;</w:t>
      </w:r>
    </w:p>
    <w:p w:rsidR="00172473" w:rsidRPr="002A1BC4" w:rsidRDefault="00172473" w:rsidP="0017247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распознавать и употреблять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 устной и письменной речи родственные слова, образованные с использованием аффиксации: имена существительные с помощью суффиксов -ity, -ship, -ance/-ence; имена прилагательные с помощью префикса inter-;</w:t>
      </w:r>
    </w:p>
    <w:p w:rsidR="00172473" w:rsidRPr="002A1BC4" w:rsidRDefault="00172473" w:rsidP="0017247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распознавать и употреблять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 устной и письменной речи родственные слова, образованные с помощью конверсии (имя существительное от неопределённой формы глагола (to walk — a walk), глагол от имени существительного (a present — to present), имя существительное от прилагательного (rich — the rich);</w:t>
      </w:r>
    </w:p>
    <w:p w:rsidR="00172473" w:rsidRPr="002A1BC4" w:rsidRDefault="00172473" w:rsidP="0017247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распознавать и употреблять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 устной и письменной речи изученные многозначные слова, синонимы, антонимы; наиболее частотные фразовые глаголы; сокращения  и  аббревиатуры;</w:t>
      </w:r>
    </w:p>
    <w:p w:rsidR="00172473" w:rsidRPr="002A1BC4" w:rsidRDefault="00172473" w:rsidP="0017247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распознавать и употреблять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 устной и письменной речи различные средства связи в тексте для обеспечения логичности и целостности высказывания;</w:t>
      </w:r>
    </w:p>
    <w:p w:rsidR="00172473" w:rsidRPr="002A1BC4" w:rsidRDefault="00172473" w:rsidP="0017247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4)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знать и понимать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особенностей структуры простых и сложных предложений английского языка; различных коммуникативных типов предложений английского языка;</w:t>
      </w:r>
    </w:p>
    <w:p w:rsidR="00172473" w:rsidRPr="002A1BC4" w:rsidRDefault="00172473" w:rsidP="0017247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распознавать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 письменном и звучащем тексте и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употреблять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 устной и письменной речи:</w:t>
      </w:r>
    </w:p>
    <w:p w:rsidR="00172473" w:rsidRPr="002A1BC4" w:rsidRDefault="00172473" w:rsidP="0017247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- предложения со сложным дополнением (Complex Object);</w:t>
      </w:r>
    </w:p>
    <w:p w:rsidR="00172473" w:rsidRPr="002A1BC4" w:rsidRDefault="00172473" w:rsidP="0017247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- все типы вопросительных предложений в Past Perfect Tense;</w:t>
      </w:r>
    </w:p>
    <w:p w:rsidR="00172473" w:rsidRPr="002A1BC4" w:rsidRDefault="00172473" w:rsidP="0017247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- повествовательные (утвердительные и отрицательные), вопросительные и побудительные предложения в косвенной речи в настоящем и прошедшем времени;</w:t>
      </w:r>
    </w:p>
    <w:p w:rsidR="00172473" w:rsidRPr="002A1BC4" w:rsidRDefault="00172473" w:rsidP="0017247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- согласование времён в рамках сложного предложения;</w:t>
      </w:r>
    </w:p>
    <w:p w:rsidR="00172473" w:rsidRPr="002A1BC4" w:rsidRDefault="00172473" w:rsidP="0017247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- согласование подлежащего, выраженного собирательным существительным (family, police), со сказуемым;</w:t>
      </w:r>
    </w:p>
    <w:p w:rsidR="00172473" w:rsidRPr="002A1BC4" w:rsidRDefault="00172473" w:rsidP="0017247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-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конструкции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глаголами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на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-ing: to love/hate doing something;</w:t>
      </w:r>
    </w:p>
    <w:p w:rsidR="00172473" w:rsidRPr="002A1BC4" w:rsidRDefault="00172473" w:rsidP="0017247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-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конструкции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,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содержащие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глаголы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>-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связки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to be/to look/to feel/to seem;</w:t>
      </w:r>
    </w:p>
    <w:p w:rsidR="00172473" w:rsidRPr="002A1BC4" w:rsidRDefault="00172473" w:rsidP="0017247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lastRenderedPageBreak/>
        <w:t xml:space="preserve">-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конструкции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be/get used to do something; be/get used doing something;</w:t>
      </w:r>
    </w:p>
    <w:p w:rsidR="00172473" w:rsidRPr="002A1BC4" w:rsidRDefault="00172473" w:rsidP="0017247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- 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конструкцию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both … and …;</w:t>
      </w:r>
    </w:p>
    <w:p w:rsidR="00172473" w:rsidRPr="002A1BC4" w:rsidRDefault="00172473" w:rsidP="0017247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-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конструкции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c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глаголами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to stop, to remember, to forget (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разница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значении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to stop doing smth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to stop to do smth);</w:t>
      </w:r>
    </w:p>
    <w:p w:rsidR="00172473" w:rsidRPr="002A1BC4" w:rsidRDefault="00172473" w:rsidP="0017247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-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глаголы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видо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>-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временных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формах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действительного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залога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изъявительном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наклонении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(Past Perfect Tense; Present Perfect Continuous Tense, Future-in-the-Past);</w:t>
      </w:r>
    </w:p>
    <w:p w:rsidR="00172473" w:rsidRPr="002A1BC4" w:rsidRDefault="00172473" w:rsidP="0017247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- модальные глаголы в косвенной речи в настоящем и прошедшем времени;</w:t>
      </w:r>
    </w:p>
    <w:p w:rsidR="00172473" w:rsidRPr="002A1BC4" w:rsidRDefault="00172473" w:rsidP="0017247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- неличные формы глагола (инфинитив, герундий, причастия настоящего и прошедшего времени);</w:t>
      </w:r>
    </w:p>
    <w:p w:rsidR="00172473" w:rsidRPr="002A1BC4" w:rsidRDefault="00172473" w:rsidP="0017247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- наречия too — enough;</w:t>
      </w:r>
    </w:p>
    <w:p w:rsidR="00172473" w:rsidRPr="002A1BC4" w:rsidRDefault="00172473" w:rsidP="0017247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- отрицательные местоимения no (и его производные nobody, nothing, etc.), none.</w:t>
      </w:r>
    </w:p>
    <w:p w:rsidR="00172473" w:rsidRPr="002A1BC4" w:rsidRDefault="00172473" w:rsidP="0017247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5)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владеть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социокультурными знаниями и умениями:</w:t>
      </w:r>
    </w:p>
    <w:p w:rsidR="00172473" w:rsidRPr="002A1BC4" w:rsidRDefault="00172473" w:rsidP="0017247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осуществлять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межличностное и межкультурное общение, используя знания о национально-культурных особенностях своей страны и страны/стран изучаемого языка и освоив основные социокультурные элементы речевого поведенческого этикета в стране/странах изучаемого языка в рамках тематического содержания речи;</w:t>
      </w:r>
    </w:p>
    <w:p w:rsidR="00172473" w:rsidRPr="002A1BC4" w:rsidRDefault="00172473" w:rsidP="0017247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кратко представлять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родную страну/малую родину и страну/страны изучаемого языка (культурные явления и события; достопримечательности, выдающиеся люди);</w:t>
      </w:r>
    </w:p>
    <w:p w:rsidR="00172473" w:rsidRPr="002A1BC4" w:rsidRDefault="00172473" w:rsidP="0017247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оказывать помощь зарубежным гостям в ситуациях повседневного общения (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объяснить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местонахождение объекта, сообщить возможный маршрут и т. д.);</w:t>
      </w:r>
    </w:p>
    <w:p w:rsidR="00172473" w:rsidRPr="002A1BC4" w:rsidRDefault="00172473" w:rsidP="0017247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6)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владеть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компенсаторными умениями: использовать при чтении и аудировании языковую, в том числе контекстуальную, догадку; при непосредственном общении — переспрашивать, просить повторить, уточняя значение незнакомых слов; игнорировать информацию, не являющуюся необходимой для понимания основного содержания прочитанного/прослушанного текста или для нахождения в тексте запрашиваемой информации;</w:t>
      </w:r>
    </w:p>
    <w:p w:rsidR="00172473" w:rsidRPr="002A1BC4" w:rsidRDefault="00172473" w:rsidP="0017247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7)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понимать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речевые различия в ситуациях официального и неофициального общения в рамках отобранного тематического содержания и использовать лексико-грамматические средства с их учётом;</w:t>
      </w:r>
    </w:p>
    <w:p w:rsidR="00172473" w:rsidRPr="002A1BC4" w:rsidRDefault="00172473" w:rsidP="0017247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8) уметь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рассматривать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несколько вариантов решения коммуникативной задачи в продуктивных видах речевой деятельности (говорении и письменной речи);</w:t>
      </w:r>
    </w:p>
    <w:p w:rsidR="00172473" w:rsidRPr="002A1BC4" w:rsidRDefault="00172473" w:rsidP="0017247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9)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участвовать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 несложных учебных проектах с использованием материалов на английском языке с применением ИКТ, соблюдая правила  информационной  безопасности  при  работе в сети Интернет;</w:t>
      </w:r>
    </w:p>
    <w:p w:rsidR="00172473" w:rsidRPr="002A1BC4" w:rsidRDefault="00172473" w:rsidP="0017247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10)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использовать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иноязычные словари и справочники, в том числе информационно-справочные системы в электронной форме;</w:t>
      </w:r>
    </w:p>
    <w:p w:rsidR="00172473" w:rsidRPr="002A1BC4" w:rsidRDefault="00172473" w:rsidP="0017247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11)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достигать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взаимопонимания в процессе устного и письменного общения с носителями иностранного языка, людьми другой культуры;</w:t>
      </w:r>
    </w:p>
    <w:p w:rsidR="00172473" w:rsidRPr="002A1BC4" w:rsidRDefault="00172473" w:rsidP="0017247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12)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сравнивать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(в том числе устанавливать основания для сравнения) объекты, явления, процессы, их элементы и основные функции в рамках изученной тематики.</w:t>
      </w:r>
    </w:p>
    <w:p w:rsidR="00172473" w:rsidRPr="00314717" w:rsidRDefault="00172473" w:rsidP="00172473">
      <w:pPr>
        <w:pStyle w:val="a4"/>
        <w:ind w:firstLine="567"/>
        <w:jc w:val="center"/>
        <w:rPr>
          <w:b/>
          <w:sz w:val="22"/>
          <w:szCs w:val="22"/>
        </w:rPr>
      </w:pPr>
      <w:r w:rsidRPr="00314717">
        <w:rPr>
          <w:b/>
          <w:sz w:val="22"/>
          <w:szCs w:val="22"/>
        </w:rPr>
        <w:t>Тематическое планирование по английскому языку</w:t>
      </w:r>
    </w:p>
    <w:p w:rsidR="00172473" w:rsidRPr="00314717" w:rsidRDefault="00172473" w:rsidP="00172473">
      <w:pPr>
        <w:pStyle w:val="a4"/>
        <w:ind w:firstLine="567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8</w:t>
      </w:r>
      <w:r w:rsidRPr="00314717">
        <w:rPr>
          <w:b/>
          <w:sz w:val="22"/>
          <w:szCs w:val="22"/>
        </w:rPr>
        <w:t xml:space="preserve"> класс (102 часа) </w:t>
      </w:r>
    </w:p>
    <w:p w:rsidR="00172473" w:rsidRPr="00314717" w:rsidRDefault="00172473" w:rsidP="00172473">
      <w:pPr>
        <w:tabs>
          <w:tab w:val="left" w:pos="0"/>
          <w:tab w:val="left" w:pos="993"/>
        </w:tabs>
        <w:ind w:left="153" w:firstLine="414"/>
        <w:jc w:val="center"/>
        <w:rPr>
          <w:rFonts w:ascii="Times New Roman" w:hAnsi="Times New Roman" w:cs="Times New Roman"/>
          <w:b/>
        </w:rPr>
      </w:pPr>
      <w:r w:rsidRPr="00314717">
        <w:rPr>
          <w:rFonts w:ascii="Times New Roman" w:hAnsi="Times New Roman" w:cs="Times New Roman"/>
          <w:b/>
        </w:rPr>
        <w:t>УМК «Английский в фокусе»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36"/>
        <w:gridCol w:w="3541"/>
        <w:gridCol w:w="851"/>
        <w:gridCol w:w="6061"/>
      </w:tblGrid>
      <w:tr w:rsidR="00172473" w:rsidRPr="00314717" w:rsidTr="00A74BF3">
        <w:tc>
          <w:tcPr>
            <w:tcW w:w="536" w:type="dxa"/>
          </w:tcPr>
          <w:p w:rsidR="00172473" w:rsidRPr="00314717" w:rsidRDefault="00172473" w:rsidP="00A74BF3">
            <w:pPr>
              <w:pStyle w:val="a4"/>
              <w:jc w:val="center"/>
              <w:rPr>
                <w:sz w:val="22"/>
                <w:szCs w:val="22"/>
              </w:rPr>
            </w:pPr>
            <w:r w:rsidRPr="00314717">
              <w:rPr>
                <w:sz w:val="22"/>
                <w:szCs w:val="22"/>
              </w:rPr>
              <w:t>№</w:t>
            </w:r>
          </w:p>
        </w:tc>
        <w:tc>
          <w:tcPr>
            <w:tcW w:w="3541" w:type="dxa"/>
          </w:tcPr>
          <w:p w:rsidR="00172473" w:rsidRPr="00314717" w:rsidRDefault="00172473" w:rsidP="00A74BF3">
            <w:pPr>
              <w:pStyle w:val="a4"/>
              <w:jc w:val="center"/>
              <w:rPr>
                <w:sz w:val="22"/>
                <w:szCs w:val="22"/>
              </w:rPr>
            </w:pPr>
            <w:r w:rsidRPr="00314717">
              <w:rPr>
                <w:sz w:val="22"/>
                <w:szCs w:val="22"/>
              </w:rPr>
              <w:t xml:space="preserve">Тема </w:t>
            </w:r>
          </w:p>
        </w:tc>
        <w:tc>
          <w:tcPr>
            <w:tcW w:w="851" w:type="dxa"/>
          </w:tcPr>
          <w:p w:rsidR="00172473" w:rsidRPr="00314717" w:rsidRDefault="00172473" w:rsidP="00A74BF3">
            <w:pPr>
              <w:pStyle w:val="a4"/>
              <w:jc w:val="center"/>
              <w:rPr>
                <w:sz w:val="22"/>
                <w:szCs w:val="22"/>
              </w:rPr>
            </w:pPr>
            <w:r w:rsidRPr="00314717">
              <w:rPr>
                <w:sz w:val="22"/>
                <w:szCs w:val="22"/>
              </w:rPr>
              <w:t>Кол-во часов</w:t>
            </w:r>
          </w:p>
        </w:tc>
        <w:tc>
          <w:tcPr>
            <w:tcW w:w="6061" w:type="dxa"/>
          </w:tcPr>
          <w:p w:rsidR="00172473" w:rsidRPr="00314717" w:rsidRDefault="00172473" w:rsidP="00A74BF3">
            <w:pPr>
              <w:pStyle w:val="a4"/>
              <w:jc w:val="center"/>
              <w:rPr>
                <w:sz w:val="22"/>
                <w:szCs w:val="22"/>
              </w:rPr>
            </w:pPr>
            <w:r w:rsidRPr="00314717">
              <w:rPr>
                <w:sz w:val="22"/>
                <w:szCs w:val="22"/>
              </w:rPr>
              <w:t>Электронные (цифровые) образовательные ресурсы</w:t>
            </w:r>
          </w:p>
        </w:tc>
      </w:tr>
      <w:tr w:rsidR="00172473" w:rsidRPr="00314717" w:rsidTr="00A74BF3">
        <w:tc>
          <w:tcPr>
            <w:tcW w:w="536" w:type="dxa"/>
          </w:tcPr>
          <w:p w:rsidR="00172473" w:rsidRPr="00314717" w:rsidRDefault="00172473" w:rsidP="00A74BF3">
            <w:pPr>
              <w:pStyle w:val="a4"/>
              <w:jc w:val="center"/>
              <w:rPr>
                <w:b/>
                <w:sz w:val="22"/>
                <w:szCs w:val="22"/>
              </w:rPr>
            </w:pPr>
            <w:r w:rsidRPr="00314717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3541" w:type="dxa"/>
          </w:tcPr>
          <w:p w:rsidR="00172473" w:rsidRPr="00F6727F" w:rsidRDefault="00172473" w:rsidP="00A74BF3">
            <w:pPr>
              <w:pStyle w:val="Default"/>
              <w:jc w:val="both"/>
              <w:rPr>
                <w:rFonts w:eastAsia="Book Antiqua"/>
                <w:sz w:val="22"/>
                <w:szCs w:val="22"/>
              </w:rPr>
            </w:pPr>
            <w:r w:rsidRPr="00F6727F">
              <w:rPr>
                <w:bCs/>
                <w:sz w:val="22"/>
                <w:szCs w:val="22"/>
              </w:rPr>
              <w:t>Взаим</w:t>
            </w:r>
            <w:r>
              <w:rPr>
                <w:bCs/>
                <w:sz w:val="22"/>
                <w:szCs w:val="22"/>
              </w:rPr>
              <w:t>оотношения в семье и с друзьями.</w:t>
            </w:r>
          </w:p>
        </w:tc>
        <w:tc>
          <w:tcPr>
            <w:tcW w:w="851" w:type="dxa"/>
          </w:tcPr>
          <w:p w:rsidR="00172473" w:rsidRPr="00314717" w:rsidRDefault="00172473" w:rsidP="00A74BF3">
            <w:pPr>
              <w:pStyle w:val="a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</w:t>
            </w:r>
          </w:p>
        </w:tc>
        <w:tc>
          <w:tcPr>
            <w:tcW w:w="6061" w:type="dxa"/>
          </w:tcPr>
          <w:p w:rsidR="00172473" w:rsidRDefault="00727ED5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5" w:history="1">
              <w:r w:rsidR="00172473" w:rsidRPr="00FD4E5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https://resh.edu.ru/subject/lesson/2876/</w:t>
              </w:r>
            </w:hyperlink>
          </w:p>
          <w:p w:rsidR="00172473" w:rsidRDefault="00727ED5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6" w:history="1">
              <w:r w:rsidR="00172473" w:rsidRPr="00FD4E5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https://resh.edu.ru/subject/lesson/2875/</w:t>
              </w:r>
            </w:hyperlink>
          </w:p>
          <w:p w:rsidR="00172473" w:rsidRDefault="00727ED5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7" w:history="1">
              <w:r w:rsidR="00172473" w:rsidRPr="00FD4E5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https://resh.edu.ru/subject/lesson/2874/</w:t>
              </w:r>
            </w:hyperlink>
          </w:p>
          <w:p w:rsidR="00172473" w:rsidRDefault="00727ED5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8" w:history="1">
              <w:r w:rsidR="00172473" w:rsidRPr="00FD4E5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https://resh.edu.ru/subject/lesson/2873/</w:t>
              </w:r>
            </w:hyperlink>
          </w:p>
          <w:p w:rsidR="00172473" w:rsidRDefault="00727ED5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9" w:history="1">
              <w:r w:rsidR="00172473" w:rsidRPr="00FD4E5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https://resh.edu.ru/subject/lesson/2872/</w:t>
              </w:r>
            </w:hyperlink>
          </w:p>
          <w:p w:rsidR="00172473" w:rsidRPr="00314717" w:rsidRDefault="00727ED5" w:rsidP="00A74BF3">
            <w:pPr>
              <w:rPr>
                <w:b/>
              </w:rPr>
            </w:pPr>
            <w:hyperlink r:id="rId10" w:history="1">
              <w:r w:rsidR="00172473" w:rsidRPr="00FD4E5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https://resh.edu.ru/subject/lesson/2870/</w:t>
              </w:r>
            </w:hyperlink>
          </w:p>
        </w:tc>
      </w:tr>
      <w:tr w:rsidR="00172473" w:rsidRPr="00314717" w:rsidTr="00A74BF3">
        <w:tc>
          <w:tcPr>
            <w:tcW w:w="536" w:type="dxa"/>
          </w:tcPr>
          <w:p w:rsidR="00172473" w:rsidRPr="00314717" w:rsidRDefault="00172473" w:rsidP="00A74BF3">
            <w:pPr>
              <w:pStyle w:val="a4"/>
              <w:jc w:val="center"/>
              <w:rPr>
                <w:b/>
                <w:sz w:val="22"/>
                <w:szCs w:val="22"/>
              </w:rPr>
            </w:pPr>
            <w:r w:rsidRPr="00314717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3541" w:type="dxa"/>
          </w:tcPr>
          <w:p w:rsidR="00172473" w:rsidRPr="00F6727F" w:rsidRDefault="00172473" w:rsidP="00A74BF3">
            <w:pPr>
              <w:pStyle w:val="Default"/>
              <w:jc w:val="both"/>
              <w:rPr>
                <w:sz w:val="22"/>
                <w:szCs w:val="22"/>
              </w:rPr>
            </w:pPr>
            <w:r w:rsidRPr="00F6727F">
              <w:rPr>
                <w:bCs/>
                <w:sz w:val="22"/>
                <w:szCs w:val="22"/>
              </w:rPr>
              <w:t>Внешность и характер человека (литературного персонажа)</w:t>
            </w:r>
            <w:r>
              <w:rPr>
                <w:bCs/>
                <w:sz w:val="22"/>
                <w:szCs w:val="22"/>
              </w:rPr>
              <w:t>.</w:t>
            </w:r>
            <w:r w:rsidRPr="00F6727F">
              <w:rPr>
                <w:bCs/>
                <w:sz w:val="22"/>
                <w:szCs w:val="22"/>
              </w:rPr>
              <w:t xml:space="preserve"> </w:t>
            </w:r>
          </w:p>
          <w:p w:rsidR="00172473" w:rsidRPr="00F6727F" w:rsidRDefault="00172473" w:rsidP="00A74BF3">
            <w:pPr>
              <w:pStyle w:val="TableParagraph"/>
              <w:spacing w:line="200" w:lineRule="exact"/>
              <w:ind w:left="108" w:right="460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851" w:type="dxa"/>
          </w:tcPr>
          <w:p w:rsidR="00172473" w:rsidRPr="00314717" w:rsidRDefault="00172473" w:rsidP="00A74BF3">
            <w:pPr>
              <w:pStyle w:val="a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</w:t>
            </w:r>
          </w:p>
        </w:tc>
        <w:tc>
          <w:tcPr>
            <w:tcW w:w="6061" w:type="dxa"/>
          </w:tcPr>
          <w:p w:rsidR="00172473" w:rsidRDefault="00727ED5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1" w:history="1">
              <w:r w:rsidR="00172473" w:rsidRPr="00FD4E5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https://resh.edu.ru/subject/lesson/2859/</w:t>
              </w:r>
            </w:hyperlink>
          </w:p>
          <w:p w:rsidR="00172473" w:rsidRDefault="00727ED5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2" w:history="1">
              <w:r w:rsidR="00172473" w:rsidRPr="00FD4E5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https://resh.edu.ru/subject/lesson/2858/</w:t>
              </w:r>
            </w:hyperlink>
          </w:p>
          <w:p w:rsidR="00172473" w:rsidRDefault="00727ED5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3" w:history="1">
              <w:r w:rsidR="00172473" w:rsidRPr="00FD4E5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https://resh.edu.ru/subject/lesson/2857/</w:t>
              </w:r>
            </w:hyperlink>
          </w:p>
          <w:p w:rsidR="00172473" w:rsidRPr="00314717" w:rsidRDefault="00727ED5" w:rsidP="00A74BF3">
            <w:hyperlink r:id="rId14" w:history="1">
              <w:r w:rsidR="00172473" w:rsidRPr="00FD4E5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https://resh.edu.ru/subject/lesson/2856/</w:t>
              </w:r>
            </w:hyperlink>
          </w:p>
        </w:tc>
      </w:tr>
      <w:tr w:rsidR="00172473" w:rsidRPr="00314717" w:rsidTr="00A74BF3">
        <w:tc>
          <w:tcPr>
            <w:tcW w:w="536" w:type="dxa"/>
          </w:tcPr>
          <w:p w:rsidR="00172473" w:rsidRPr="00314717" w:rsidRDefault="00172473" w:rsidP="00A74BF3">
            <w:pPr>
              <w:pStyle w:val="a4"/>
              <w:jc w:val="center"/>
              <w:rPr>
                <w:b/>
                <w:sz w:val="22"/>
                <w:szCs w:val="22"/>
              </w:rPr>
            </w:pPr>
            <w:r w:rsidRPr="00314717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3541" w:type="dxa"/>
          </w:tcPr>
          <w:p w:rsidR="00172473" w:rsidRPr="00F6727F" w:rsidRDefault="00172473" w:rsidP="00A74BF3">
            <w:pPr>
              <w:pStyle w:val="Default"/>
              <w:jc w:val="both"/>
              <w:rPr>
                <w:sz w:val="22"/>
                <w:szCs w:val="22"/>
              </w:rPr>
            </w:pPr>
            <w:r w:rsidRPr="00F6727F">
              <w:rPr>
                <w:bCs/>
                <w:sz w:val="22"/>
                <w:szCs w:val="22"/>
              </w:rPr>
              <w:t xml:space="preserve">Досуг и увлечения (хобби) современного подростка (чтение, кино, театр, музей, спорт, музыка) </w:t>
            </w:r>
          </w:p>
        </w:tc>
        <w:tc>
          <w:tcPr>
            <w:tcW w:w="851" w:type="dxa"/>
          </w:tcPr>
          <w:p w:rsidR="00172473" w:rsidRPr="00314717" w:rsidRDefault="00172473" w:rsidP="00A74BF3">
            <w:pPr>
              <w:pStyle w:val="a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</w:t>
            </w:r>
          </w:p>
        </w:tc>
        <w:tc>
          <w:tcPr>
            <w:tcW w:w="6061" w:type="dxa"/>
          </w:tcPr>
          <w:p w:rsidR="00172473" w:rsidRDefault="00727ED5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5" w:history="1">
              <w:r w:rsidR="00172473" w:rsidRPr="00FD4E5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https://resh.edu.ru/subject/lesson/2834/</w:t>
              </w:r>
            </w:hyperlink>
          </w:p>
          <w:p w:rsidR="00172473" w:rsidRDefault="00727ED5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6" w:history="1">
              <w:r w:rsidR="00172473" w:rsidRPr="00FD4E5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https://resh.edu.ru/subject/lesson/2833/</w:t>
              </w:r>
            </w:hyperlink>
          </w:p>
          <w:p w:rsidR="00172473" w:rsidRDefault="00727ED5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7" w:history="1">
              <w:r w:rsidR="00172473" w:rsidRPr="00FD4E5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https://resh.edu.ru/subject/lesson/2832/</w:t>
              </w:r>
            </w:hyperlink>
          </w:p>
          <w:p w:rsidR="00172473" w:rsidRDefault="00727ED5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8" w:history="1">
              <w:r w:rsidR="00172473" w:rsidRPr="00FD4E5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https://resh.edu.ru/subject/lesson/2831/</w:t>
              </w:r>
            </w:hyperlink>
          </w:p>
          <w:p w:rsidR="00172473" w:rsidRPr="00314717" w:rsidRDefault="00727ED5" w:rsidP="00A74BF3">
            <w:hyperlink r:id="rId19" w:history="1">
              <w:r w:rsidR="00172473" w:rsidRPr="00FD4E5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https://resh.edu.ru/subject/lesson/2830/</w:t>
              </w:r>
            </w:hyperlink>
          </w:p>
        </w:tc>
      </w:tr>
      <w:tr w:rsidR="00172473" w:rsidRPr="00314717" w:rsidTr="00A74BF3">
        <w:tc>
          <w:tcPr>
            <w:tcW w:w="536" w:type="dxa"/>
          </w:tcPr>
          <w:p w:rsidR="00172473" w:rsidRPr="00314717" w:rsidRDefault="00172473" w:rsidP="00A74BF3">
            <w:pPr>
              <w:pStyle w:val="a4"/>
              <w:jc w:val="center"/>
              <w:rPr>
                <w:b/>
                <w:sz w:val="22"/>
                <w:szCs w:val="22"/>
              </w:rPr>
            </w:pPr>
            <w:r w:rsidRPr="00314717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3541" w:type="dxa"/>
          </w:tcPr>
          <w:p w:rsidR="00172473" w:rsidRPr="00F6727F" w:rsidRDefault="00172473" w:rsidP="00A74BF3">
            <w:pPr>
              <w:pStyle w:val="Default"/>
              <w:jc w:val="both"/>
              <w:rPr>
                <w:sz w:val="22"/>
                <w:szCs w:val="22"/>
              </w:rPr>
            </w:pPr>
            <w:r w:rsidRPr="00F6727F">
              <w:rPr>
                <w:bCs/>
                <w:sz w:val="22"/>
                <w:szCs w:val="22"/>
              </w:rPr>
              <w:t>Здоровый образ жизни: режим труда и отдыха, фитнес, сбалансиро</w:t>
            </w:r>
            <w:r>
              <w:rPr>
                <w:bCs/>
                <w:sz w:val="22"/>
                <w:szCs w:val="22"/>
              </w:rPr>
              <w:t>ванное питание. Посещение врача.</w:t>
            </w:r>
          </w:p>
        </w:tc>
        <w:tc>
          <w:tcPr>
            <w:tcW w:w="851" w:type="dxa"/>
          </w:tcPr>
          <w:p w:rsidR="00172473" w:rsidRPr="00314717" w:rsidRDefault="00172473" w:rsidP="00A74BF3">
            <w:pPr>
              <w:pStyle w:val="a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6061" w:type="dxa"/>
          </w:tcPr>
          <w:p w:rsidR="00172473" w:rsidRDefault="00727ED5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0" w:history="1">
              <w:r w:rsidR="00172473" w:rsidRPr="00FD4E5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https://resh.edu.ru/subject/lesson/2855/</w:t>
              </w:r>
            </w:hyperlink>
          </w:p>
          <w:p w:rsidR="00172473" w:rsidRDefault="00727ED5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1" w:history="1">
              <w:r w:rsidR="00172473" w:rsidRPr="00FD4E5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https://resh.edu.ru/subject/lesson/2854/</w:t>
              </w:r>
            </w:hyperlink>
          </w:p>
          <w:p w:rsidR="00172473" w:rsidRPr="00314717" w:rsidRDefault="00727ED5" w:rsidP="00A74BF3">
            <w:pPr>
              <w:pStyle w:val="a4"/>
              <w:jc w:val="both"/>
              <w:rPr>
                <w:sz w:val="22"/>
                <w:szCs w:val="22"/>
              </w:rPr>
            </w:pPr>
            <w:hyperlink r:id="rId22" w:history="1">
              <w:r w:rsidR="00172473" w:rsidRPr="00FD4E5B">
                <w:rPr>
                  <w:rStyle w:val="a6"/>
                  <w:sz w:val="20"/>
                  <w:szCs w:val="20"/>
                </w:rPr>
                <w:t>https://resh.edu.ru/subject/lesson/2852/</w:t>
              </w:r>
            </w:hyperlink>
          </w:p>
        </w:tc>
      </w:tr>
      <w:tr w:rsidR="00172473" w:rsidRPr="00314717" w:rsidTr="00A74BF3">
        <w:tc>
          <w:tcPr>
            <w:tcW w:w="536" w:type="dxa"/>
          </w:tcPr>
          <w:p w:rsidR="00172473" w:rsidRPr="00314717" w:rsidRDefault="00172473" w:rsidP="00A74BF3">
            <w:pPr>
              <w:pStyle w:val="a4"/>
              <w:jc w:val="center"/>
              <w:rPr>
                <w:b/>
                <w:sz w:val="22"/>
                <w:szCs w:val="22"/>
              </w:rPr>
            </w:pPr>
            <w:r w:rsidRPr="00314717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3541" w:type="dxa"/>
          </w:tcPr>
          <w:p w:rsidR="00172473" w:rsidRPr="00F6727F" w:rsidRDefault="00172473" w:rsidP="00A74BF3">
            <w:pPr>
              <w:pStyle w:val="Default"/>
              <w:jc w:val="both"/>
              <w:rPr>
                <w:sz w:val="22"/>
                <w:szCs w:val="22"/>
              </w:rPr>
            </w:pPr>
            <w:r w:rsidRPr="00F6727F">
              <w:rPr>
                <w:bCs/>
                <w:sz w:val="22"/>
                <w:szCs w:val="22"/>
              </w:rPr>
              <w:t>Покупки: одежда, обувь и про</w:t>
            </w:r>
            <w:r>
              <w:rPr>
                <w:bCs/>
                <w:sz w:val="22"/>
                <w:szCs w:val="22"/>
              </w:rPr>
              <w:t>дукты питания. Карманные деньги.</w:t>
            </w:r>
          </w:p>
        </w:tc>
        <w:tc>
          <w:tcPr>
            <w:tcW w:w="851" w:type="dxa"/>
          </w:tcPr>
          <w:p w:rsidR="00172473" w:rsidRPr="00314717" w:rsidRDefault="00172473" w:rsidP="00A74BF3">
            <w:pPr>
              <w:pStyle w:val="a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</w:t>
            </w:r>
          </w:p>
        </w:tc>
        <w:tc>
          <w:tcPr>
            <w:tcW w:w="6061" w:type="dxa"/>
          </w:tcPr>
          <w:p w:rsidR="00172473" w:rsidRDefault="00727ED5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3" w:history="1">
              <w:r w:rsidR="00172473" w:rsidRPr="00FD4E5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https://resh.edu.ru/subject/lesson/2869/</w:t>
              </w:r>
            </w:hyperlink>
          </w:p>
          <w:p w:rsidR="00172473" w:rsidRDefault="00727ED5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4" w:history="1">
              <w:r w:rsidR="00172473" w:rsidRPr="00FD4E5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https://resh.edu.ru/subject/lesson/2868/</w:t>
              </w:r>
            </w:hyperlink>
          </w:p>
          <w:p w:rsidR="00172473" w:rsidRDefault="00727ED5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5" w:history="1">
              <w:r w:rsidR="00172473" w:rsidRPr="00FD4E5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https://resh.edu.ru/subject/lesson/2867/</w:t>
              </w:r>
            </w:hyperlink>
          </w:p>
          <w:p w:rsidR="00172473" w:rsidRDefault="00727ED5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6" w:history="1">
              <w:r w:rsidR="00172473" w:rsidRPr="00FD4E5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https://resh.edu.ru/subject/lesson/2866/</w:t>
              </w:r>
            </w:hyperlink>
          </w:p>
          <w:p w:rsidR="00172473" w:rsidRDefault="00727ED5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7" w:history="1">
              <w:r w:rsidR="00172473" w:rsidRPr="00FD4E5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https://resh.edu.ru/subject/lesson/2865/</w:t>
              </w:r>
            </w:hyperlink>
          </w:p>
          <w:p w:rsidR="00172473" w:rsidRPr="00314717" w:rsidRDefault="00727ED5" w:rsidP="00A74BF3">
            <w:hyperlink r:id="rId28" w:history="1">
              <w:r w:rsidR="00172473" w:rsidRPr="00FD4E5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https://resh.edu.ru/subject/lesson/2864/</w:t>
              </w:r>
            </w:hyperlink>
          </w:p>
        </w:tc>
      </w:tr>
      <w:tr w:rsidR="00172473" w:rsidRPr="00314717" w:rsidTr="00A74BF3">
        <w:tc>
          <w:tcPr>
            <w:tcW w:w="536" w:type="dxa"/>
          </w:tcPr>
          <w:p w:rsidR="00172473" w:rsidRPr="00314717" w:rsidRDefault="00172473" w:rsidP="00A74BF3">
            <w:pPr>
              <w:pStyle w:val="a4"/>
              <w:jc w:val="center"/>
              <w:rPr>
                <w:b/>
                <w:sz w:val="22"/>
                <w:szCs w:val="22"/>
              </w:rPr>
            </w:pPr>
            <w:r w:rsidRPr="00314717">
              <w:rPr>
                <w:b/>
                <w:sz w:val="22"/>
                <w:szCs w:val="22"/>
              </w:rPr>
              <w:lastRenderedPageBreak/>
              <w:t>6</w:t>
            </w:r>
          </w:p>
        </w:tc>
        <w:tc>
          <w:tcPr>
            <w:tcW w:w="3541" w:type="dxa"/>
          </w:tcPr>
          <w:p w:rsidR="00172473" w:rsidRPr="00F6727F" w:rsidRDefault="00172473" w:rsidP="00A74BF3">
            <w:pPr>
              <w:pStyle w:val="Default"/>
              <w:jc w:val="both"/>
              <w:rPr>
                <w:sz w:val="22"/>
                <w:szCs w:val="22"/>
              </w:rPr>
            </w:pPr>
            <w:r w:rsidRPr="00F6727F">
              <w:rPr>
                <w:bCs/>
                <w:sz w:val="22"/>
                <w:szCs w:val="22"/>
              </w:rPr>
              <w:t>Школа, школьная жизнь, школьная форма, изучаемые предметы и отношение к ним. Посещение школьной библиотеки (ресурсного центра). Переписка с зарубежными сверстниками</w:t>
            </w:r>
            <w:r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851" w:type="dxa"/>
          </w:tcPr>
          <w:p w:rsidR="00172473" w:rsidRPr="00314717" w:rsidRDefault="00172473" w:rsidP="00A74BF3">
            <w:pPr>
              <w:pStyle w:val="a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6061" w:type="dxa"/>
          </w:tcPr>
          <w:p w:rsidR="00172473" w:rsidRDefault="00727ED5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9" w:history="1">
              <w:r w:rsidR="00172473" w:rsidRPr="00FD4E5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https://resh.edu.ru/subject/lesson/3029/</w:t>
              </w:r>
            </w:hyperlink>
          </w:p>
          <w:p w:rsidR="00172473" w:rsidRDefault="00727ED5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30" w:history="1">
              <w:r w:rsidR="00172473" w:rsidRPr="00FD4E5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https://resh.edu.ru/subject/lesson/2839/</w:t>
              </w:r>
            </w:hyperlink>
          </w:p>
          <w:p w:rsidR="00172473" w:rsidRDefault="00727ED5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31" w:history="1">
              <w:r w:rsidR="00172473" w:rsidRPr="00FD4E5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https://resh.edu.ru/subject/lesson/2838/</w:t>
              </w:r>
            </w:hyperlink>
          </w:p>
          <w:p w:rsidR="00172473" w:rsidRDefault="00727ED5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32" w:history="1">
              <w:r w:rsidR="00172473" w:rsidRPr="00FD4E5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https://resh.edu.ru/subject/lesson/2837/</w:t>
              </w:r>
            </w:hyperlink>
          </w:p>
          <w:p w:rsidR="00172473" w:rsidRDefault="00727ED5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33" w:history="1">
              <w:r w:rsidR="00172473" w:rsidRPr="00FD4E5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https://resh.edu.ru/subject/lesson/2836/</w:t>
              </w:r>
            </w:hyperlink>
          </w:p>
          <w:p w:rsidR="00172473" w:rsidRDefault="00727ED5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34" w:history="1">
              <w:r w:rsidR="00172473" w:rsidRPr="00FD4E5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https://resh.edu.ru/subject/lesson/2835/</w:t>
              </w:r>
            </w:hyperlink>
          </w:p>
          <w:p w:rsidR="00172473" w:rsidRPr="00314717" w:rsidRDefault="00172473" w:rsidP="00A74BF3">
            <w:pPr>
              <w:pStyle w:val="a4"/>
              <w:tabs>
                <w:tab w:val="left" w:pos="2623"/>
              </w:tabs>
              <w:jc w:val="center"/>
              <w:rPr>
                <w:sz w:val="22"/>
                <w:szCs w:val="22"/>
              </w:rPr>
            </w:pPr>
          </w:p>
        </w:tc>
      </w:tr>
      <w:tr w:rsidR="00172473" w:rsidRPr="00314717" w:rsidTr="00A74BF3">
        <w:tc>
          <w:tcPr>
            <w:tcW w:w="536" w:type="dxa"/>
          </w:tcPr>
          <w:p w:rsidR="00172473" w:rsidRPr="00314717" w:rsidRDefault="00172473" w:rsidP="00A74BF3">
            <w:pPr>
              <w:pStyle w:val="a4"/>
              <w:jc w:val="center"/>
              <w:rPr>
                <w:b/>
                <w:sz w:val="22"/>
                <w:szCs w:val="22"/>
              </w:rPr>
            </w:pPr>
            <w:r w:rsidRPr="00314717">
              <w:rPr>
                <w:b/>
                <w:sz w:val="22"/>
                <w:szCs w:val="22"/>
              </w:rPr>
              <w:t>7</w:t>
            </w:r>
          </w:p>
          <w:p w:rsidR="00172473" w:rsidRPr="00314717" w:rsidRDefault="00172473" w:rsidP="00A74BF3">
            <w:pPr>
              <w:pStyle w:val="a4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541" w:type="dxa"/>
          </w:tcPr>
          <w:p w:rsidR="00172473" w:rsidRPr="00F6727F" w:rsidRDefault="00172473" w:rsidP="00A74BF3">
            <w:pPr>
              <w:pStyle w:val="Default"/>
              <w:jc w:val="both"/>
              <w:rPr>
                <w:sz w:val="22"/>
                <w:szCs w:val="22"/>
              </w:rPr>
            </w:pPr>
            <w:r w:rsidRPr="00F6727F">
              <w:rPr>
                <w:bCs/>
                <w:sz w:val="22"/>
                <w:szCs w:val="22"/>
              </w:rPr>
              <w:t>Виды отдыха в различное время года. Путешествия</w:t>
            </w:r>
            <w:r>
              <w:rPr>
                <w:bCs/>
                <w:sz w:val="22"/>
                <w:szCs w:val="22"/>
              </w:rPr>
              <w:t xml:space="preserve"> по России и зарубежным странам.</w:t>
            </w:r>
          </w:p>
        </w:tc>
        <w:tc>
          <w:tcPr>
            <w:tcW w:w="851" w:type="dxa"/>
          </w:tcPr>
          <w:p w:rsidR="00172473" w:rsidRPr="00314717" w:rsidRDefault="00172473" w:rsidP="00A74BF3">
            <w:pPr>
              <w:pStyle w:val="a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</w:t>
            </w:r>
          </w:p>
        </w:tc>
        <w:tc>
          <w:tcPr>
            <w:tcW w:w="6061" w:type="dxa"/>
          </w:tcPr>
          <w:p w:rsidR="00172473" w:rsidRDefault="00727ED5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35" w:history="1">
              <w:r w:rsidR="00172473" w:rsidRPr="00FD4E5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https://resh.edu.ru/subject/lesson/2834/</w:t>
              </w:r>
            </w:hyperlink>
          </w:p>
          <w:p w:rsidR="00172473" w:rsidRDefault="00727ED5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36" w:history="1">
              <w:r w:rsidR="00172473" w:rsidRPr="00FD4E5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https://resh.edu.ru/subject/lesson/2833/</w:t>
              </w:r>
            </w:hyperlink>
          </w:p>
          <w:p w:rsidR="00172473" w:rsidRDefault="00727ED5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37" w:history="1">
              <w:r w:rsidR="00172473" w:rsidRPr="00FD4E5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https://resh.edu.ru/subject/lesson/2832/</w:t>
              </w:r>
            </w:hyperlink>
          </w:p>
          <w:p w:rsidR="00172473" w:rsidRDefault="00727ED5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38" w:history="1">
              <w:r w:rsidR="00172473" w:rsidRPr="00FD4E5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https://resh.edu.ru/subject/lesson/2831/</w:t>
              </w:r>
            </w:hyperlink>
          </w:p>
          <w:p w:rsidR="00172473" w:rsidRPr="00314717" w:rsidRDefault="00727ED5" w:rsidP="00A74BF3">
            <w:hyperlink r:id="rId39" w:history="1">
              <w:r w:rsidR="00172473" w:rsidRPr="00FD4E5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https://resh.edu.ru/subject/lesson/2830/</w:t>
              </w:r>
            </w:hyperlink>
          </w:p>
        </w:tc>
      </w:tr>
      <w:tr w:rsidR="00172473" w:rsidRPr="00314717" w:rsidTr="00A74BF3">
        <w:tc>
          <w:tcPr>
            <w:tcW w:w="536" w:type="dxa"/>
          </w:tcPr>
          <w:p w:rsidR="00172473" w:rsidRPr="00314717" w:rsidRDefault="00172473" w:rsidP="00A74BF3">
            <w:pPr>
              <w:pStyle w:val="a4"/>
              <w:jc w:val="center"/>
              <w:rPr>
                <w:b/>
                <w:sz w:val="22"/>
                <w:szCs w:val="22"/>
              </w:rPr>
            </w:pPr>
            <w:r w:rsidRPr="00314717">
              <w:rPr>
                <w:b/>
                <w:sz w:val="22"/>
                <w:szCs w:val="22"/>
              </w:rPr>
              <w:t>8</w:t>
            </w:r>
          </w:p>
          <w:p w:rsidR="00172473" w:rsidRPr="00314717" w:rsidRDefault="00172473" w:rsidP="00A74BF3">
            <w:pPr>
              <w:pStyle w:val="a4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541" w:type="dxa"/>
          </w:tcPr>
          <w:p w:rsidR="00172473" w:rsidRPr="00F6727F" w:rsidRDefault="00172473" w:rsidP="00A74BF3">
            <w:pPr>
              <w:pStyle w:val="Default"/>
              <w:jc w:val="both"/>
              <w:rPr>
                <w:sz w:val="22"/>
                <w:szCs w:val="22"/>
              </w:rPr>
            </w:pPr>
            <w:r w:rsidRPr="00F6727F">
              <w:rPr>
                <w:bCs/>
                <w:sz w:val="22"/>
                <w:szCs w:val="22"/>
              </w:rPr>
              <w:t>Природа: флора и фауна. Проблемы экологии. Кли</w:t>
            </w:r>
            <w:r>
              <w:rPr>
                <w:bCs/>
                <w:sz w:val="22"/>
                <w:szCs w:val="22"/>
              </w:rPr>
              <w:t>мат, погода. Стихийные бедствия.</w:t>
            </w:r>
          </w:p>
          <w:p w:rsidR="00172473" w:rsidRPr="00F6727F" w:rsidRDefault="00172473" w:rsidP="00A74BF3">
            <w:pPr>
              <w:pStyle w:val="a4"/>
              <w:jc w:val="both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172473" w:rsidRPr="00314717" w:rsidRDefault="00172473" w:rsidP="00A74BF3">
            <w:pPr>
              <w:pStyle w:val="a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13</w:t>
            </w:r>
          </w:p>
        </w:tc>
        <w:tc>
          <w:tcPr>
            <w:tcW w:w="6061" w:type="dxa"/>
          </w:tcPr>
          <w:p w:rsidR="00172473" w:rsidRDefault="00727ED5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40" w:history="1">
              <w:r w:rsidR="00172473" w:rsidRPr="00FD4E5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https://resh.edu.ru/subject/lesson/2853/</w:t>
              </w:r>
            </w:hyperlink>
          </w:p>
          <w:p w:rsidR="00172473" w:rsidRDefault="00727ED5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41" w:history="1">
              <w:r w:rsidR="00172473" w:rsidRPr="00FD4E5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https://resh.edu.ru/subject/lesson/2850/</w:t>
              </w:r>
            </w:hyperlink>
          </w:p>
          <w:p w:rsidR="00172473" w:rsidRPr="003775BD" w:rsidRDefault="00727ED5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42" w:history="1">
              <w:r w:rsidR="00172473" w:rsidRPr="00FD4E5B">
                <w:rPr>
                  <w:rStyle w:val="a6"/>
                  <w:rFonts w:ascii="Times New Roman" w:hAnsi="Times New Roman" w:cs="Times New Roman"/>
                  <w:sz w:val="20"/>
                  <w:szCs w:val="20"/>
                  <w:lang w:val="en-US"/>
                </w:rPr>
                <w:t>https</w:t>
              </w:r>
              <w:r w:rsidR="00172473" w:rsidRPr="003775BD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://</w:t>
              </w:r>
              <w:r w:rsidR="00172473" w:rsidRPr="00FD4E5B">
                <w:rPr>
                  <w:rStyle w:val="a6"/>
                  <w:rFonts w:ascii="Times New Roman" w:hAnsi="Times New Roman" w:cs="Times New Roman"/>
                  <w:sz w:val="20"/>
                  <w:szCs w:val="20"/>
                  <w:lang w:val="en-US"/>
                </w:rPr>
                <w:t>resh</w:t>
              </w:r>
              <w:r w:rsidR="00172473" w:rsidRPr="003775BD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.</w:t>
              </w:r>
              <w:r w:rsidR="00172473" w:rsidRPr="00FD4E5B">
                <w:rPr>
                  <w:rStyle w:val="a6"/>
                  <w:rFonts w:ascii="Times New Roman" w:hAnsi="Times New Roman" w:cs="Times New Roman"/>
                  <w:sz w:val="20"/>
                  <w:szCs w:val="20"/>
                  <w:lang w:val="en-US"/>
                </w:rPr>
                <w:t>edu</w:t>
              </w:r>
              <w:r w:rsidR="00172473" w:rsidRPr="003775BD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.</w:t>
              </w:r>
              <w:r w:rsidR="00172473" w:rsidRPr="00FD4E5B">
                <w:rPr>
                  <w:rStyle w:val="a6"/>
                  <w:rFonts w:ascii="Times New Roman" w:hAnsi="Times New Roman" w:cs="Times New Roman"/>
                  <w:sz w:val="20"/>
                  <w:szCs w:val="20"/>
                  <w:lang w:val="en-US"/>
                </w:rPr>
                <w:t>ru</w:t>
              </w:r>
              <w:r w:rsidR="00172473" w:rsidRPr="003775BD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/</w:t>
              </w:r>
              <w:r w:rsidR="00172473" w:rsidRPr="00FD4E5B">
                <w:rPr>
                  <w:rStyle w:val="a6"/>
                  <w:rFonts w:ascii="Times New Roman" w:hAnsi="Times New Roman" w:cs="Times New Roman"/>
                  <w:sz w:val="20"/>
                  <w:szCs w:val="20"/>
                  <w:lang w:val="en-US"/>
                </w:rPr>
                <w:t>subject</w:t>
              </w:r>
              <w:r w:rsidR="00172473" w:rsidRPr="003775BD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/</w:t>
              </w:r>
              <w:r w:rsidR="00172473" w:rsidRPr="00FD4E5B">
                <w:rPr>
                  <w:rStyle w:val="a6"/>
                  <w:rFonts w:ascii="Times New Roman" w:hAnsi="Times New Roman" w:cs="Times New Roman"/>
                  <w:sz w:val="20"/>
                  <w:szCs w:val="20"/>
                  <w:lang w:val="en-US"/>
                </w:rPr>
                <w:t>lesson</w:t>
              </w:r>
              <w:r w:rsidR="00172473" w:rsidRPr="003775BD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/2849/</w:t>
              </w:r>
            </w:hyperlink>
          </w:p>
          <w:p w:rsidR="00172473" w:rsidRPr="00314717" w:rsidRDefault="00727ED5" w:rsidP="00A74BF3">
            <w:hyperlink r:id="rId43" w:history="1">
              <w:r w:rsidR="00172473" w:rsidRPr="00FD4E5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https://resh.edu.ru/subject/lesson/2848/</w:t>
              </w:r>
            </w:hyperlink>
          </w:p>
        </w:tc>
      </w:tr>
      <w:tr w:rsidR="00172473" w:rsidRPr="00314717" w:rsidTr="00A74BF3">
        <w:tc>
          <w:tcPr>
            <w:tcW w:w="536" w:type="dxa"/>
          </w:tcPr>
          <w:p w:rsidR="00172473" w:rsidRPr="00314717" w:rsidRDefault="00172473" w:rsidP="00A74BF3">
            <w:pPr>
              <w:pStyle w:val="a4"/>
              <w:jc w:val="center"/>
              <w:rPr>
                <w:b/>
                <w:sz w:val="22"/>
                <w:szCs w:val="22"/>
              </w:rPr>
            </w:pPr>
            <w:r w:rsidRPr="00314717">
              <w:rPr>
                <w:b/>
                <w:sz w:val="22"/>
                <w:szCs w:val="22"/>
              </w:rPr>
              <w:t>9</w:t>
            </w:r>
          </w:p>
        </w:tc>
        <w:tc>
          <w:tcPr>
            <w:tcW w:w="3541" w:type="dxa"/>
          </w:tcPr>
          <w:p w:rsidR="00172473" w:rsidRPr="00F6727F" w:rsidRDefault="00172473" w:rsidP="00A74BF3">
            <w:pPr>
              <w:pStyle w:val="Default"/>
              <w:jc w:val="both"/>
              <w:rPr>
                <w:sz w:val="22"/>
                <w:szCs w:val="22"/>
              </w:rPr>
            </w:pPr>
            <w:r w:rsidRPr="00F6727F">
              <w:rPr>
                <w:bCs/>
                <w:sz w:val="22"/>
                <w:szCs w:val="22"/>
              </w:rPr>
              <w:t>Условия проживания в городско</w:t>
            </w:r>
            <w:r>
              <w:rPr>
                <w:bCs/>
                <w:sz w:val="22"/>
                <w:szCs w:val="22"/>
              </w:rPr>
              <w:t>й/сельской местности. Транспорт.</w:t>
            </w:r>
          </w:p>
        </w:tc>
        <w:tc>
          <w:tcPr>
            <w:tcW w:w="851" w:type="dxa"/>
          </w:tcPr>
          <w:p w:rsidR="00172473" w:rsidRPr="00314717" w:rsidRDefault="00172473" w:rsidP="00A74BF3">
            <w:pPr>
              <w:pStyle w:val="a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</w:t>
            </w:r>
          </w:p>
        </w:tc>
        <w:tc>
          <w:tcPr>
            <w:tcW w:w="6061" w:type="dxa"/>
          </w:tcPr>
          <w:p w:rsidR="00172473" w:rsidRDefault="00727ED5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44" w:history="1">
              <w:r w:rsidR="00172473" w:rsidRPr="00FD4E5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https://resh.edu.ru/subject/lesson/2844/</w:t>
              </w:r>
            </w:hyperlink>
          </w:p>
          <w:p w:rsidR="00172473" w:rsidRPr="00314717" w:rsidRDefault="00727ED5" w:rsidP="00A74BF3">
            <w:pPr>
              <w:pStyle w:val="a4"/>
              <w:jc w:val="both"/>
              <w:rPr>
                <w:sz w:val="22"/>
                <w:szCs w:val="22"/>
              </w:rPr>
            </w:pPr>
            <w:hyperlink r:id="rId45" w:history="1">
              <w:r w:rsidR="00172473" w:rsidRPr="00FD4E5B">
                <w:rPr>
                  <w:rStyle w:val="a6"/>
                  <w:sz w:val="20"/>
                  <w:szCs w:val="20"/>
                </w:rPr>
                <w:t>https://resh.edu.ru/subject/lesson/2843/</w:t>
              </w:r>
            </w:hyperlink>
          </w:p>
        </w:tc>
      </w:tr>
      <w:tr w:rsidR="00172473" w:rsidRPr="00314717" w:rsidTr="00A74BF3">
        <w:tc>
          <w:tcPr>
            <w:tcW w:w="536" w:type="dxa"/>
          </w:tcPr>
          <w:p w:rsidR="00172473" w:rsidRPr="00314717" w:rsidRDefault="00172473" w:rsidP="00A74BF3">
            <w:pPr>
              <w:pStyle w:val="a4"/>
              <w:jc w:val="center"/>
              <w:rPr>
                <w:b/>
                <w:sz w:val="22"/>
                <w:szCs w:val="22"/>
              </w:rPr>
            </w:pPr>
            <w:r w:rsidRPr="00314717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3541" w:type="dxa"/>
          </w:tcPr>
          <w:p w:rsidR="00172473" w:rsidRPr="00F6727F" w:rsidRDefault="00172473" w:rsidP="00A74BF3">
            <w:pPr>
              <w:pStyle w:val="Default"/>
              <w:jc w:val="both"/>
              <w:rPr>
                <w:sz w:val="22"/>
                <w:szCs w:val="22"/>
              </w:rPr>
            </w:pPr>
            <w:r w:rsidRPr="00F6727F">
              <w:rPr>
                <w:bCs/>
                <w:sz w:val="22"/>
                <w:szCs w:val="22"/>
              </w:rPr>
              <w:t>Средства массовой информации (телевидение, радио, пресса, Интернет)</w:t>
            </w:r>
            <w:r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851" w:type="dxa"/>
          </w:tcPr>
          <w:p w:rsidR="00172473" w:rsidRPr="00314717" w:rsidRDefault="00172473" w:rsidP="00A74BF3">
            <w:pPr>
              <w:pStyle w:val="a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</w:t>
            </w:r>
          </w:p>
        </w:tc>
        <w:tc>
          <w:tcPr>
            <w:tcW w:w="6061" w:type="dxa"/>
          </w:tcPr>
          <w:p w:rsidR="00172473" w:rsidRDefault="00727ED5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46" w:history="1">
              <w:r w:rsidR="00172473" w:rsidRPr="00FD4E5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https://resh.edu.ru/subject/lesson/2847/</w:t>
              </w:r>
            </w:hyperlink>
          </w:p>
          <w:p w:rsidR="00172473" w:rsidRDefault="00727ED5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47" w:history="1">
              <w:r w:rsidR="00172473" w:rsidRPr="00FD4E5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https://resh.edu.ru/subject/lesson/2846/</w:t>
              </w:r>
            </w:hyperlink>
          </w:p>
          <w:p w:rsidR="00172473" w:rsidRPr="00314717" w:rsidRDefault="00727ED5" w:rsidP="00A74BF3">
            <w:pPr>
              <w:pStyle w:val="a4"/>
              <w:jc w:val="both"/>
              <w:rPr>
                <w:sz w:val="22"/>
                <w:szCs w:val="22"/>
              </w:rPr>
            </w:pPr>
            <w:hyperlink r:id="rId48" w:history="1">
              <w:r w:rsidR="00172473" w:rsidRPr="00FD4E5B">
                <w:rPr>
                  <w:rStyle w:val="a6"/>
                  <w:sz w:val="20"/>
                  <w:szCs w:val="20"/>
                </w:rPr>
                <w:t>https://resh.edu.ru/subject/lesson/2845/</w:t>
              </w:r>
            </w:hyperlink>
          </w:p>
        </w:tc>
      </w:tr>
      <w:tr w:rsidR="00172473" w:rsidRPr="00314717" w:rsidTr="00A74BF3">
        <w:tc>
          <w:tcPr>
            <w:tcW w:w="536" w:type="dxa"/>
          </w:tcPr>
          <w:p w:rsidR="00172473" w:rsidRPr="00314717" w:rsidRDefault="00172473" w:rsidP="00A74BF3">
            <w:pPr>
              <w:pStyle w:val="a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</w:t>
            </w:r>
          </w:p>
        </w:tc>
        <w:tc>
          <w:tcPr>
            <w:tcW w:w="3541" w:type="dxa"/>
          </w:tcPr>
          <w:p w:rsidR="00172473" w:rsidRPr="00F6727F" w:rsidRDefault="00172473" w:rsidP="00A74BF3">
            <w:pPr>
              <w:pStyle w:val="Default"/>
              <w:jc w:val="both"/>
              <w:rPr>
                <w:bCs/>
                <w:sz w:val="22"/>
                <w:szCs w:val="22"/>
              </w:rPr>
            </w:pPr>
            <w:r w:rsidRPr="00F6727F">
              <w:rPr>
                <w:bCs/>
                <w:sz w:val="22"/>
                <w:szCs w:val="22"/>
              </w:rPr>
              <w:t>Родная страна и страна (страны) изучаемого языка. Их географическое положение, столицы, население, официальные языки, достопримечательности, культурные особенности (национальные праздники, традиции, обычаи)</w:t>
            </w:r>
            <w:r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851" w:type="dxa"/>
          </w:tcPr>
          <w:p w:rsidR="00172473" w:rsidRDefault="00172473" w:rsidP="00A74BF3">
            <w:pPr>
              <w:pStyle w:val="a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</w:t>
            </w:r>
          </w:p>
        </w:tc>
        <w:tc>
          <w:tcPr>
            <w:tcW w:w="6061" w:type="dxa"/>
          </w:tcPr>
          <w:p w:rsidR="00172473" w:rsidRDefault="00172473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2473" w:rsidRDefault="00727ED5" w:rsidP="00A74BF3">
            <w:pPr>
              <w:pStyle w:val="a4"/>
            </w:pPr>
            <w:hyperlink r:id="rId49" w:history="1">
              <w:r w:rsidR="00172473" w:rsidRPr="00FD4E5B">
                <w:rPr>
                  <w:rStyle w:val="a6"/>
                  <w:sz w:val="20"/>
                  <w:szCs w:val="20"/>
                </w:rPr>
                <w:t>https://resh.edu.ru/subject/lesson/2842/</w:t>
              </w:r>
            </w:hyperlink>
          </w:p>
          <w:p w:rsidR="00172473" w:rsidRDefault="00727ED5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50" w:history="1">
              <w:r w:rsidR="00172473" w:rsidRPr="00FD4E5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https://resh.edu.ru/subject/lesson/2841/</w:t>
              </w:r>
            </w:hyperlink>
          </w:p>
          <w:p w:rsidR="00172473" w:rsidRDefault="00727ED5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51" w:history="1">
              <w:r w:rsidR="00172473" w:rsidRPr="00FD4E5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https://resh.edu.ru/subject/lesson/2840/</w:t>
              </w:r>
            </w:hyperlink>
          </w:p>
          <w:p w:rsidR="00172473" w:rsidRPr="00314717" w:rsidRDefault="00172473" w:rsidP="00A74BF3">
            <w:pPr>
              <w:pStyle w:val="a4"/>
              <w:rPr>
                <w:sz w:val="22"/>
                <w:szCs w:val="22"/>
              </w:rPr>
            </w:pPr>
          </w:p>
        </w:tc>
      </w:tr>
      <w:tr w:rsidR="00172473" w:rsidRPr="00314717" w:rsidTr="00A74BF3">
        <w:tc>
          <w:tcPr>
            <w:tcW w:w="536" w:type="dxa"/>
          </w:tcPr>
          <w:p w:rsidR="00172473" w:rsidRDefault="00172473" w:rsidP="00A74BF3">
            <w:pPr>
              <w:pStyle w:val="a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12</w:t>
            </w:r>
          </w:p>
        </w:tc>
        <w:tc>
          <w:tcPr>
            <w:tcW w:w="3541" w:type="dxa"/>
          </w:tcPr>
          <w:p w:rsidR="00172473" w:rsidRPr="00F6727F" w:rsidRDefault="00172473" w:rsidP="00A74BF3">
            <w:pPr>
              <w:pStyle w:val="Default"/>
              <w:jc w:val="both"/>
              <w:rPr>
                <w:bCs/>
                <w:sz w:val="22"/>
                <w:szCs w:val="22"/>
              </w:rPr>
            </w:pPr>
            <w:r w:rsidRPr="00F6727F">
              <w:rPr>
                <w:bCs/>
                <w:sz w:val="22"/>
                <w:szCs w:val="22"/>
              </w:rPr>
              <w:t>Выдающиеся люди родной страны и страны (стран) изучаемого языка: учёные, писатели, поэты, художники, музыканты, спортсмены</w:t>
            </w:r>
            <w:r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851" w:type="dxa"/>
          </w:tcPr>
          <w:p w:rsidR="00172473" w:rsidRDefault="00172473" w:rsidP="00A74BF3">
            <w:pPr>
              <w:pStyle w:val="a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</w:t>
            </w:r>
          </w:p>
        </w:tc>
        <w:tc>
          <w:tcPr>
            <w:tcW w:w="6061" w:type="dxa"/>
          </w:tcPr>
          <w:p w:rsidR="00172473" w:rsidRDefault="00727ED5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52" w:history="1">
              <w:r w:rsidR="00172473" w:rsidRPr="00FD4E5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https://resh.edu.ru/subject/lesson/2863/</w:t>
              </w:r>
            </w:hyperlink>
          </w:p>
          <w:p w:rsidR="00172473" w:rsidRDefault="00727ED5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53" w:history="1">
              <w:r w:rsidR="00172473" w:rsidRPr="00FD4E5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https://resh.edu.ru/subject/lesson/2785/</w:t>
              </w:r>
            </w:hyperlink>
          </w:p>
          <w:p w:rsidR="00172473" w:rsidRDefault="00727ED5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54" w:history="1">
              <w:r w:rsidR="00172473" w:rsidRPr="00FD4E5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https://resh.edu.ru/subject/lesson/2784/</w:t>
              </w:r>
            </w:hyperlink>
          </w:p>
          <w:p w:rsidR="00172473" w:rsidRDefault="00727ED5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55" w:history="1">
              <w:r w:rsidR="00172473" w:rsidRPr="00FD4E5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https://resh.edu.ru/subject/lesson/2862/</w:t>
              </w:r>
            </w:hyperlink>
          </w:p>
          <w:p w:rsidR="00172473" w:rsidRDefault="00727ED5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56" w:history="1">
              <w:r w:rsidR="00172473" w:rsidRPr="00FD4E5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https://resh.edu.ru/subject/lesson/2861/</w:t>
              </w:r>
            </w:hyperlink>
          </w:p>
          <w:p w:rsidR="00172473" w:rsidRPr="00314717" w:rsidRDefault="00727ED5" w:rsidP="00A74BF3">
            <w:hyperlink r:id="rId57" w:history="1">
              <w:r w:rsidR="00172473" w:rsidRPr="00FD4E5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https://resh.edu.ru/subject/lesson/2860/</w:t>
              </w:r>
            </w:hyperlink>
          </w:p>
        </w:tc>
      </w:tr>
    </w:tbl>
    <w:p w:rsidR="00172473" w:rsidRPr="00314717" w:rsidRDefault="00172473" w:rsidP="00172473">
      <w:pPr>
        <w:tabs>
          <w:tab w:val="left" w:pos="0"/>
          <w:tab w:val="left" w:pos="993"/>
        </w:tabs>
        <w:ind w:left="153" w:firstLine="414"/>
        <w:jc w:val="center"/>
        <w:rPr>
          <w:rFonts w:ascii="Times New Roman" w:hAnsi="Times New Roman" w:cs="Times New Roman"/>
          <w:b/>
        </w:rPr>
      </w:pPr>
    </w:p>
    <w:p w:rsidR="00172473" w:rsidRPr="002A1BC4" w:rsidRDefault="00172473" w:rsidP="00172473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LiberationSerif" w:eastAsia="Times New Roman" w:hAnsi="LiberationSerif" w:cs="Times New Roman"/>
          <w:b/>
          <w:bCs/>
          <w:caps/>
          <w:color w:val="000000"/>
          <w:kern w:val="36"/>
          <w:sz w:val="24"/>
          <w:szCs w:val="24"/>
          <w:lang w:eastAsia="ru-RU"/>
        </w:rPr>
      </w:pPr>
    </w:p>
    <w:p w:rsidR="00330123" w:rsidRDefault="00330123"/>
    <w:sectPr w:rsidR="00330123" w:rsidSect="003001E5">
      <w:pgSz w:w="11906" w:h="16838"/>
      <w:pgMar w:top="709" w:right="566" w:bottom="851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Serif">
    <w:altName w:val="Times New Roman"/>
    <w:panose1 w:val="00000000000000000000"/>
    <w:charset w:val="00"/>
    <w:family w:val="roman"/>
    <w:notTrueType/>
    <w:pitch w:val="default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3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473"/>
    <w:rsid w:val="00172473"/>
    <w:rsid w:val="00330123"/>
    <w:rsid w:val="00727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24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724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link w:val="a5"/>
    <w:uiPriority w:val="99"/>
    <w:qFormat/>
    <w:rsid w:val="001724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Без интервала Знак"/>
    <w:link w:val="a4"/>
    <w:uiPriority w:val="99"/>
    <w:locked/>
    <w:rsid w:val="0017247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172473"/>
    <w:rPr>
      <w:color w:val="0000FF" w:themeColor="hyperlink"/>
      <w:u w:val="single"/>
    </w:rPr>
  </w:style>
  <w:style w:type="table" w:styleId="a7">
    <w:name w:val="Table Grid"/>
    <w:basedOn w:val="a1"/>
    <w:uiPriority w:val="59"/>
    <w:rsid w:val="001724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172473"/>
    <w:pPr>
      <w:widowControl w:val="0"/>
      <w:spacing w:after="0" w:line="240" w:lineRule="auto"/>
    </w:pPr>
    <w:rPr>
      <w:lang w:val="en-US"/>
    </w:rPr>
  </w:style>
  <w:style w:type="paragraph" w:customStyle="1" w:styleId="Default">
    <w:name w:val="Default"/>
    <w:rsid w:val="0017247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24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724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link w:val="a5"/>
    <w:uiPriority w:val="99"/>
    <w:qFormat/>
    <w:rsid w:val="001724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Без интервала Знак"/>
    <w:link w:val="a4"/>
    <w:uiPriority w:val="99"/>
    <w:locked/>
    <w:rsid w:val="0017247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172473"/>
    <w:rPr>
      <w:color w:val="0000FF" w:themeColor="hyperlink"/>
      <w:u w:val="single"/>
    </w:rPr>
  </w:style>
  <w:style w:type="table" w:styleId="a7">
    <w:name w:val="Table Grid"/>
    <w:basedOn w:val="a1"/>
    <w:uiPriority w:val="59"/>
    <w:rsid w:val="001724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172473"/>
    <w:pPr>
      <w:widowControl w:val="0"/>
      <w:spacing w:after="0" w:line="240" w:lineRule="auto"/>
    </w:pPr>
    <w:rPr>
      <w:lang w:val="en-US"/>
    </w:rPr>
  </w:style>
  <w:style w:type="paragraph" w:customStyle="1" w:styleId="Default">
    <w:name w:val="Default"/>
    <w:rsid w:val="0017247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resh.edu.ru/subject/lesson/2857/" TargetMode="External"/><Relationship Id="rId18" Type="http://schemas.openxmlformats.org/officeDocument/2006/relationships/hyperlink" Target="https://resh.edu.ru/subject/lesson/2831/" TargetMode="External"/><Relationship Id="rId26" Type="http://schemas.openxmlformats.org/officeDocument/2006/relationships/hyperlink" Target="https://resh.edu.ru/subject/lesson/2866/" TargetMode="External"/><Relationship Id="rId39" Type="http://schemas.openxmlformats.org/officeDocument/2006/relationships/hyperlink" Target="https://resh.edu.ru/subject/lesson/2830/" TargetMode="External"/><Relationship Id="rId21" Type="http://schemas.openxmlformats.org/officeDocument/2006/relationships/hyperlink" Target="https://resh.edu.ru/subject/lesson/2854/" TargetMode="External"/><Relationship Id="rId34" Type="http://schemas.openxmlformats.org/officeDocument/2006/relationships/hyperlink" Target="https://resh.edu.ru/subject/lesson/2835/" TargetMode="External"/><Relationship Id="rId42" Type="http://schemas.openxmlformats.org/officeDocument/2006/relationships/hyperlink" Target="https://resh.edu.ru/subject/lesson/2849/" TargetMode="External"/><Relationship Id="rId47" Type="http://schemas.openxmlformats.org/officeDocument/2006/relationships/hyperlink" Target="https://resh.edu.ru/subject/lesson/2846/" TargetMode="External"/><Relationship Id="rId50" Type="http://schemas.openxmlformats.org/officeDocument/2006/relationships/hyperlink" Target="https://resh.edu.ru/subject/lesson/2841/" TargetMode="External"/><Relationship Id="rId55" Type="http://schemas.openxmlformats.org/officeDocument/2006/relationships/hyperlink" Target="https://resh.edu.ru/subject/lesson/2862/" TargetMode="External"/><Relationship Id="rId7" Type="http://schemas.openxmlformats.org/officeDocument/2006/relationships/hyperlink" Target="https://resh.edu.ru/subject/lesson/2874/" TargetMode="External"/><Relationship Id="rId12" Type="http://schemas.openxmlformats.org/officeDocument/2006/relationships/hyperlink" Target="https://resh.edu.ru/subject/lesson/2858/" TargetMode="External"/><Relationship Id="rId17" Type="http://schemas.openxmlformats.org/officeDocument/2006/relationships/hyperlink" Target="https://resh.edu.ru/subject/lesson/2832/" TargetMode="External"/><Relationship Id="rId25" Type="http://schemas.openxmlformats.org/officeDocument/2006/relationships/hyperlink" Target="https://resh.edu.ru/subject/lesson/2867/" TargetMode="External"/><Relationship Id="rId33" Type="http://schemas.openxmlformats.org/officeDocument/2006/relationships/hyperlink" Target="https://resh.edu.ru/subject/lesson/2836/" TargetMode="External"/><Relationship Id="rId38" Type="http://schemas.openxmlformats.org/officeDocument/2006/relationships/hyperlink" Target="https://resh.edu.ru/subject/lesson/2831/" TargetMode="External"/><Relationship Id="rId46" Type="http://schemas.openxmlformats.org/officeDocument/2006/relationships/hyperlink" Target="https://resh.edu.ru/subject/lesson/2847/" TargetMode="External"/><Relationship Id="rId59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hyperlink" Target="https://resh.edu.ru/subject/lesson/2833/" TargetMode="External"/><Relationship Id="rId20" Type="http://schemas.openxmlformats.org/officeDocument/2006/relationships/hyperlink" Target="https://resh.edu.ru/subject/lesson/2855/" TargetMode="External"/><Relationship Id="rId29" Type="http://schemas.openxmlformats.org/officeDocument/2006/relationships/hyperlink" Target="https://resh.edu.ru/subject/lesson/3029/" TargetMode="External"/><Relationship Id="rId41" Type="http://schemas.openxmlformats.org/officeDocument/2006/relationships/hyperlink" Target="https://resh.edu.ru/subject/lesson/2850/" TargetMode="External"/><Relationship Id="rId54" Type="http://schemas.openxmlformats.org/officeDocument/2006/relationships/hyperlink" Target="https://resh.edu.ru/subject/lesson/2784/" TargetMode="External"/><Relationship Id="rId1" Type="http://schemas.openxmlformats.org/officeDocument/2006/relationships/styles" Target="styles.xml"/><Relationship Id="rId6" Type="http://schemas.openxmlformats.org/officeDocument/2006/relationships/hyperlink" Target="https://resh.edu.ru/subject/lesson/2875/" TargetMode="External"/><Relationship Id="rId11" Type="http://schemas.openxmlformats.org/officeDocument/2006/relationships/hyperlink" Target="https://resh.edu.ru/subject/lesson/2859/" TargetMode="External"/><Relationship Id="rId24" Type="http://schemas.openxmlformats.org/officeDocument/2006/relationships/hyperlink" Target="https://resh.edu.ru/subject/lesson/2868/" TargetMode="External"/><Relationship Id="rId32" Type="http://schemas.openxmlformats.org/officeDocument/2006/relationships/hyperlink" Target="https://resh.edu.ru/subject/lesson/2837/" TargetMode="External"/><Relationship Id="rId37" Type="http://schemas.openxmlformats.org/officeDocument/2006/relationships/hyperlink" Target="https://resh.edu.ru/subject/lesson/2832/" TargetMode="External"/><Relationship Id="rId40" Type="http://schemas.openxmlformats.org/officeDocument/2006/relationships/hyperlink" Target="https://resh.edu.ru/subject/lesson/2853/" TargetMode="External"/><Relationship Id="rId45" Type="http://schemas.openxmlformats.org/officeDocument/2006/relationships/hyperlink" Target="https://resh.edu.ru/subject/lesson/2843/" TargetMode="External"/><Relationship Id="rId53" Type="http://schemas.openxmlformats.org/officeDocument/2006/relationships/hyperlink" Target="https://resh.edu.ru/subject/lesson/2785/" TargetMode="External"/><Relationship Id="rId58" Type="http://schemas.openxmlformats.org/officeDocument/2006/relationships/fontTable" Target="fontTable.xml"/><Relationship Id="rId5" Type="http://schemas.openxmlformats.org/officeDocument/2006/relationships/hyperlink" Target="https://resh.edu.ru/subject/lesson/2876/" TargetMode="External"/><Relationship Id="rId15" Type="http://schemas.openxmlformats.org/officeDocument/2006/relationships/hyperlink" Target="https://resh.edu.ru/subject/lesson/2834/" TargetMode="External"/><Relationship Id="rId23" Type="http://schemas.openxmlformats.org/officeDocument/2006/relationships/hyperlink" Target="https://resh.edu.ru/subject/lesson/2869/" TargetMode="External"/><Relationship Id="rId28" Type="http://schemas.openxmlformats.org/officeDocument/2006/relationships/hyperlink" Target="https://resh.edu.ru/subject/lesson/2864/" TargetMode="External"/><Relationship Id="rId36" Type="http://schemas.openxmlformats.org/officeDocument/2006/relationships/hyperlink" Target="https://resh.edu.ru/subject/lesson/2833/" TargetMode="External"/><Relationship Id="rId49" Type="http://schemas.openxmlformats.org/officeDocument/2006/relationships/hyperlink" Target="https://resh.edu.ru/subject/lesson/2842/" TargetMode="External"/><Relationship Id="rId57" Type="http://schemas.openxmlformats.org/officeDocument/2006/relationships/hyperlink" Target="https://resh.edu.ru/subject/lesson/2860/" TargetMode="External"/><Relationship Id="rId10" Type="http://schemas.openxmlformats.org/officeDocument/2006/relationships/hyperlink" Target="https://resh.edu.ru/subject/lesson/2870/" TargetMode="External"/><Relationship Id="rId19" Type="http://schemas.openxmlformats.org/officeDocument/2006/relationships/hyperlink" Target="https://resh.edu.ru/subject/lesson/2830/" TargetMode="External"/><Relationship Id="rId31" Type="http://schemas.openxmlformats.org/officeDocument/2006/relationships/hyperlink" Target="https://resh.edu.ru/subject/lesson/2838/" TargetMode="External"/><Relationship Id="rId44" Type="http://schemas.openxmlformats.org/officeDocument/2006/relationships/hyperlink" Target="https://resh.edu.ru/subject/lesson/2844/" TargetMode="External"/><Relationship Id="rId52" Type="http://schemas.openxmlformats.org/officeDocument/2006/relationships/hyperlink" Target="https://resh.edu.ru/subject/lesson/2863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esh.edu.ru/subject/lesson/2872/" TargetMode="External"/><Relationship Id="rId14" Type="http://schemas.openxmlformats.org/officeDocument/2006/relationships/hyperlink" Target="https://resh.edu.ru/subject/lesson/2856/" TargetMode="External"/><Relationship Id="rId22" Type="http://schemas.openxmlformats.org/officeDocument/2006/relationships/hyperlink" Target="https://resh.edu.ru/subject/lesson/2852/" TargetMode="External"/><Relationship Id="rId27" Type="http://schemas.openxmlformats.org/officeDocument/2006/relationships/hyperlink" Target="https://resh.edu.ru/subject/lesson/2865/" TargetMode="External"/><Relationship Id="rId30" Type="http://schemas.openxmlformats.org/officeDocument/2006/relationships/hyperlink" Target="https://resh.edu.ru/subject/lesson/2839/" TargetMode="External"/><Relationship Id="rId35" Type="http://schemas.openxmlformats.org/officeDocument/2006/relationships/hyperlink" Target="https://resh.edu.ru/subject/lesson/2834/" TargetMode="External"/><Relationship Id="rId43" Type="http://schemas.openxmlformats.org/officeDocument/2006/relationships/hyperlink" Target="https://resh.edu.ru/subject/lesson/2848/" TargetMode="External"/><Relationship Id="rId48" Type="http://schemas.openxmlformats.org/officeDocument/2006/relationships/hyperlink" Target="https://resh.edu.ru/subject/lesson/2845/" TargetMode="External"/><Relationship Id="rId56" Type="http://schemas.openxmlformats.org/officeDocument/2006/relationships/hyperlink" Target="https://resh.edu.ru/subject/lesson/2861/" TargetMode="External"/><Relationship Id="rId8" Type="http://schemas.openxmlformats.org/officeDocument/2006/relationships/hyperlink" Target="https://resh.edu.ru/subject/lesson/2873/" TargetMode="External"/><Relationship Id="rId51" Type="http://schemas.openxmlformats.org/officeDocument/2006/relationships/hyperlink" Target="https://resh.edu.ru/subject/lesson/2840/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7377</Words>
  <Characters>42052</Characters>
  <Application>Microsoft Office Word</Application>
  <DocSecurity>0</DocSecurity>
  <Lines>350</Lines>
  <Paragraphs>98</Paragraphs>
  <ScaleCrop>false</ScaleCrop>
  <Company/>
  <LinksUpToDate>false</LinksUpToDate>
  <CharactersWithSpaces>49331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dcterms:created xsi:type="dcterms:W3CDTF">2024-09-04T15:51:00Z</dcterms:created>
  <dcterms:modified xsi:type="dcterms:W3CDTF">2024-09-04T16:05:00Z</dcterms:modified>
</cp:coreProperties>
</file>